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1F3D" w14:textId="77777777" w:rsidR="00DC39B2" w:rsidRDefault="00DC39B2" w:rsidP="00DC39B2">
      <w:pPr>
        <w:spacing w:after="0"/>
        <w:contextualSpacing/>
        <w:rPr>
          <w:b/>
        </w:rPr>
      </w:pPr>
      <w:r>
        <w:rPr>
          <w:b/>
        </w:rPr>
        <w:t>08G</w:t>
      </w:r>
      <w:proofErr w:type="gramStart"/>
      <w:r>
        <w:rPr>
          <w:b/>
        </w:rPr>
        <w:t>:1</w:t>
      </w:r>
      <w:proofErr w:type="gramEnd"/>
      <w:r>
        <w:rPr>
          <w:b/>
        </w:rPr>
        <w:t xml:space="preserve"> Interpretation of Literature/Smith</w:t>
      </w:r>
    </w:p>
    <w:p w14:paraId="0E1C4AE5" w14:textId="77777777" w:rsidR="00DC39B2" w:rsidRDefault="00DC39B2" w:rsidP="00DC39B2">
      <w:pPr>
        <w:spacing w:after="0"/>
        <w:contextualSpacing/>
        <w:rPr>
          <w:b/>
        </w:rPr>
      </w:pPr>
      <w:r>
        <w:rPr>
          <w:b/>
        </w:rPr>
        <w:t>Final Portfolio Reflection</w:t>
      </w:r>
    </w:p>
    <w:p w14:paraId="6E71DD99" w14:textId="77777777" w:rsidR="00DC39B2" w:rsidRDefault="00DC39B2" w:rsidP="00DC39B2">
      <w:pPr>
        <w:spacing w:after="0"/>
        <w:contextualSpacing/>
        <w:rPr>
          <w:b/>
        </w:rPr>
      </w:pPr>
    </w:p>
    <w:p w14:paraId="214F2F72" w14:textId="77777777" w:rsidR="00DC39B2" w:rsidRDefault="00DC39B2" w:rsidP="00DC39B2">
      <w:pPr>
        <w:spacing w:after="0"/>
        <w:contextualSpacing/>
      </w:pPr>
      <w:r>
        <w:t xml:space="preserve">For this assignment, you will </w:t>
      </w:r>
      <w:r w:rsidRPr="00DC39B2">
        <w:rPr>
          <w:b/>
        </w:rPr>
        <w:t>write a two-page reflective paper on your work over the course of the semester</w:t>
      </w:r>
      <w:r>
        <w:t xml:space="preserve">. </w:t>
      </w:r>
      <w:r w:rsidR="00307732">
        <w:t xml:space="preserve">This assignment is pass/fail; however, I will look to the thoughtfulness of your reflection as a key indicator of your growth overall. </w:t>
      </w:r>
    </w:p>
    <w:p w14:paraId="75DBDB70" w14:textId="77777777" w:rsidR="00DC39B2" w:rsidRDefault="00DC39B2" w:rsidP="00DC39B2">
      <w:pPr>
        <w:spacing w:after="0"/>
        <w:contextualSpacing/>
      </w:pPr>
    </w:p>
    <w:p w14:paraId="0E7E4C47" w14:textId="77777777" w:rsidR="00F5728B" w:rsidRDefault="00307732" w:rsidP="00DC39B2">
      <w:pPr>
        <w:spacing w:after="0"/>
        <w:contextualSpacing/>
      </w:pPr>
      <w:r>
        <w:t>To prepare, look over the writing you’ve done this semester, both on paper and online. S</w:t>
      </w:r>
      <w:r w:rsidR="00DC39B2">
        <w:t xml:space="preserve">pend some time thinking about your own </w:t>
      </w:r>
      <w:r w:rsidR="00DC39B2">
        <w:rPr>
          <w:b/>
        </w:rPr>
        <w:t>interpretation skills</w:t>
      </w:r>
      <w:r w:rsidR="00DC39B2">
        <w:t xml:space="preserve">—what have you learned about the </w:t>
      </w:r>
      <w:r w:rsidR="00DC39B2">
        <w:rPr>
          <w:i/>
        </w:rPr>
        <w:t xml:space="preserve">ways </w:t>
      </w:r>
      <w:r w:rsidR="00DC39B2">
        <w:t xml:space="preserve">you read, think, discuss, and write? </w:t>
      </w:r>
    </w:p>
    <w:p w14:paraId="1E410B8C" w14:textId="77777777" w:rsidR="00F5728B" w:rsidRDefault="00F5728B" w:rsidP="00DC39B2">
      <w:pPr>
        <w:spacing w:after="0"/>
        <w:contextualSpacing/>
      </w:pPr>
    </w:p>
    <w:p w14:paraId="4064C5D6" w14:textId="77777777" w:rsidR="00DC39B2" w:rsidRDefault="00DC39B2" w:rsidP="00DC39B2">
      <w:pPr>
        <w:spacing w:after="0"/>
        <w:contextualSpacing/>
      </w:pPr>
      <w:r>
        <w:t xml:space="preserve">Your job is not to comment on what grade you hope to earn; rather, I am looking for your own insights about your learning processes. </w:t>
      </w:r>
      <w:r w:rsidR="00F5728B">
        <w:t>You do not need to cite any sources, but if you wish, you ma</w:t>
      </w:r>
      <w:r w:rsidR="00307732">
        <w:t>y quote texts you find relevant (including parts of your own work).</w:t>
      </w:r>
    </w:p>
    <w:p w14:paraId="7506839F" w14:textId="77777777" w:rsidR="00F5728B" w:rsidRDefault="00F5728B" w:rsidP="00DC39B2">
      <w:pPr>
        <w:spacing w:after="0"/>
        <w:contextualSpacing/>
      </w:pPr>
    </w:p>
    <w:p w14:paraId="15F465A6" w14:textId="77777777" w:rsidR="00F5728B" w:rsidRDefault="00F5728B" w:rsidP="00DC39B2">
      <w:pPr>
        <w:spacing w:after="0"/>
        <w:contextualSpacing/>
      </w:pPr>
      <w:r>
        <w:t xml:space="preserve">You may want to discuss </w:t>
      </w:r>
      <w:r>
        <w:rPr>
          <w:b/>
        </w:rPr>
        <w:t xml:space="preserve">some </w:t>
      </w:r>
      <w:r>
        <w:t xml:space="preserve">of the items below in your reflection: </w:t>
      </w:r>
    </w:p>
    <w:p w14:paraId="5BEC4095" w14:textId="77777777" w:rsidR="00F5728B" w:rsidRDefault="00307732" w:rsidP="00F5728B">
      <w:pPr>
        <w:pStyle w:val="ListParagraph"/>
        <w:numPr>
          <w:ilvl w:val="0"/>
          <w:numId w:val="1"/>
        </w:numPr>
        <w:spacing w:after="0"/>
      </w:pPr>
      <w:r>
        <w:t>Reflect broadly about how</w:t>
      </w:r>
      <w:r w:rsidR="00F5728B">
        <w:t xml:space="preserve"> your thinking, reading, and/or writing evolved over the course of the semester. </w:t>
      </w:r>
    </w:p>
    <w:p w14:paraId="11768593" w14:textId="77777777" w:rsidR="00F5728B" w:rsidRDefault="00307732" w:rsidP="00F5728B">
      <w:pPr>
        <w:pStyle w:val="ListParagraph"/>
        <w:numPr>
          <w:ilvl w:val="0"/>
          <w:numId w:val="1"/>
        </w:numPr>
        <w:spacing w:after="0"/>
      </w:pPr>
      <w:r>
        <w:t>Discuss how your choice of a</w:t>
      </w:r>
      <w:r w:rsidR="00F5728B">
        <w:t xml:space="preserve"> particular approach to interpretation enhanced a reading or discussion. </w:t>
      </w:r>
    </w:p>
    <w:p w14:paraId="0AEF0C08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Talk about your favorite text we read, and how it influenced your work. </w:t>
      </w:r>
    </w:p>
    <w:p w14:paraId="0FAD4828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Talk about the assignment you found most interesting or challenging, and how it influenced your work. </w:t>
      </w:r>
    </w:p>
    <w:p w14:paraId="05B5D152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Talk about your first or second essay. </w:t>
      </w:r>
    </w:p>
    <w:p w14:paraId="2B2BDF67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Cite reading responses, in-class writings, group activities, class discussions, and so on; explain how these tasks informed or refined your writing or critical thinking. </w:t>
      </w:r>
    </w:p>
    <w:p w14:paraId="4D263720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Explain the sequence of thought you used when facing a particular task or problem. </w:t>
      </w:r>
    </w:p>
    <w:p w14:paraId="4E1DB61E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Reflect on the academic, intellectual, social, political, and/or professional implications of your experience in the course. Can you see how it matters in the big picture? </w:t>
      </w:r>
    </w:p>
    <w:p w14:paraId="64E08186" w14:textId="77777777" w:rsidR="00F5728B" w:rsidRDefault="00F5728B" w:rsidP="00F5728B">
      <w:pPr>
        <w:pStyle w:val="ListParagraph"/>
        <w:numPr>
          <w:ilvl w:val="0"/>
          <w:numId w:val="1"/>
        </w:numPr>
        <w:spacing w:after="0"/>
      </w:pPr>
      <w:r>
        <w:t xml:space="preserve">Talk about the informal assignment you are most proud of, or the one that needs the most revision. </w:t>
      </w:r>
    </w:p>
    <w:p w14:paraId="13D5EFB6" w14:textId="77777777" w:rsidR="00F5728B" w:rsidRDefault="00F5728B" w:rsidP="00F5728B">
      <w:pPr>
        <w:spacing w:after="0"/>
      </w:pPr>
    </w:p>
    <w:p w14:paraId="1159E087" w14:textId="77777777" w:rsidR="00DC39B2" w:rsidRPr="00F5728B" w:rsidRDefault="00DC39B2" w:rsidP="00F5728B">
      <w:pPr>
        <w:spacing w:after="0"/>
        <w:rPr>
          <w:b/>
        </w:rPr>
      </w:pPr>
      <w:bookmarkStart w:id="0" w:name="_GoBack"/>
      <w:bookmarkEnd w:id="0"/>
    </w:p>
    <w:sectPr w:rsidR="00DC39B2" w:rsidRPr="00F5728B" w:rsidSect="00DC39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AA7"/>
    <w:multiLevelType w:val="hybridMultilevel"/>
    <w:tmpl w:val="63CC0F40"/>
    <w:lvl w:ilvl="0" w:tplc="5CF6D27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2"/>
    <w:rsid w:val="00307732"/>
    <w:rsid w:val="00A64061"/>
    <w:rsid w:val="00DC39B2"/>
    <w:rsid w:val="00F57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4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Macintosh Word</Application>
  <DocSecurity>0</DocSecurity>
  <Lines>12</Lines>
  <Paragraphs>3</Paragraphs>
  <ScaleCrop>false</ScaleCrop>
  <Company>University of Edinburgh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Johnson</dc:creator>
  <cp:keywords/>
  <cp:lastModifiedBy>Bethany Smith</cp:lastModifiedBy>
  <cp:revision>3</cp:revision>
  <dcterms:created xsi:type="dcterms:W3CDTF">2014-04-30T17:56:00Z</dcterms:created>
  <dcterms:modified xsi:type="dcterms:W3CDTF">2014-08-27T20:04:00Z</dcterms:modified>
</cp:coreProperties>
</file>