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57D69" w14:textId="77777777" w:rsidR="00B360D1" w:rsidRPr="008C22A3" w:rsidRDefault="00927E06" w:rsidP="00927E0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22A3">
        <w:rPr>
          <w:rFonts w:ascii="Times New Roman" w:hAnsi="Times New Roman" w:cs="Times New Roman"/>
          <w:b/>
          <w:sz w:val="22"/>
          <w:szCs w:val="22"/>
        </w:rPr>
        <w:t>Making Exams (Midterms, Finals, etc.)</w:t>
      </w:r>
    </w:p>
    <w:p w14:paraId="5C08D493" w14:textId="77777777" w:rsidR="00927E06" w:rsidRPr="008C22A3" w:rsidRDefault="00927E06" w:rsidP="00927E06">
      <w:pPr>
        <w:rPr>
          <w:rFonts w:ascii="Times New Roman" w:hAnsi="Times New Roman" w:cs="Times New Roman"/>
          <w:sz w:val="22"/>
          <w:szCs w:val="22"/>
        </w:rPr>
      </w:pPr>
    </w:p>
    <w:p w14:paraId="59CFE46B" w14:textId="77777777" w:rsidR="00927E06" w:rsidRPr="008C22A3" w:rsidRDefault="00927E06" w:rsidP="00927E06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C22A3">
        <w:rPr>
          <w:rFonts w:ascii="Times New Roman" w:hAnsi="Times New Roman" w:cs="Times New Roman"/>
          <w:b/>
          <w:sz w:val="22"/>
          <w:szCs w:val="22"/>
          <w:u w:val="single"/>
        </w:rPr>
        <w:t>Things to Consider:</w:t>
      </w:r>
    </w:p>
    <w:p w14:paraId="177AC5A0" w14:textId="77777777" w:rsidR="00927E06" w:rsidRPr="008C22A3" w:rsidRDefault="00927E06" w:rsidP="00927E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C22A3">
        <w:rPr>
          <w:rFonts w:ascii="Times New Roman" w:hAnsi="Times New Roman" w:cs="Times New Roman"/>
          <w:b/>
          <w:sz w:val="22"/>
          <w:szCs w:val="22"/>
        </w:rPr>
        <w:t xml:space="preserve">Objectives </w:t>
      </w:r>
      <w:r w:rsidRPr="008C22A3">
        <w:rPr>
          <w:rFonts w:ascii="Times New Roman" w:hAnsi="Times New Roman" w:cs="Times New Roman"/>
          <w:sz w:val="22"/>
          <w:szCs w:val="22"/>
        </w:rPr>
        <w:t>– what do you want the student to demonstrate?</w:t>
      </w:r>
    </w:p>
    <w:p w14:paraId="5BFC3C0D" w14:textId="3E437C35" w:rsidR="00927E06" w:rsidRPr="008C22A3" w:rsidRDefault="00927E06" w:rsidP="00927E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C22A3">
        <w:rPr>
          <w:rFonts w:ascii="Times New Roman" w:hAnsi="Times New Roman" w:cs="Times New Roman"/>
          <w:sz w:val="22"/>
          <w:szCs w:val="22"/>
        </w:rPr>
        <w:t xml:space="preserve">Related to course objectives, specific </w:t>
      </w:r>
      <w:r w:rsidR="00B922C0" w:rsidRPr="008C22A3">
        <w:rPr>
          <w:rFonts w:ascii="Times New Roman" w:hAnsi="Times New Roman" w:cs="Times New Roman"/>
          <w:sz w:val="22"/>
          <w:szCs w:val="22"/>
        </w:rPr>
        <w:t>objectives</w:t>
      </w:r>
      <w:r w:rsidRPr="008C22A3">
        <w:rPr>
          <w:rFonts w:ascii="Times New Roman" w:hAnsi="Times New Roman" w:cs="Times New Roman"/>
          <w:sz w:val="22"/>
          <w:szCs w:val="22"/>
        </w:rPr>
        <w:t xml:space="preserve"> you’ve focused on</w:t>
      </w:r>
    </w:p>
    <w:p w14:paraId="7698B003" w14:textId="77777777" w:rsidR="00927E06" w:rsidRPr="008C22A3" w:rsidRDefault="00927E06" w:rsidP="00EE7F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C22A3">
        <w:rPr>
          <w:rFonts w:ascii="Times New Roman" w:hAnsi="Times New Roman" w:cs="Times New Roman"/>
          <w:sz w:val="22"/>
          <w:szCs w:val="22"/>
        </w:rPr>
        <w:t>What you’ve practiced in class – how does the exam connect to skills you’ve practiced in class?</w:t>
      </w:r>
      <w:bookmarkStart w:id="0" w:name="_GoBack"/>
      <w:bookmarkEnd w:id="0"/>
    </w:p>
    <w:p w14:paraId="5AA55581" w14:textId="77777777" w:rsidR="00927E06" w:rsidRPr="008C22A3" w:rsidRDefault="00927E06" w:rsidP="00927E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8C22A3">
        <w:rPr>
          <w:rFonts w:ascii="Times New Roman" w:hAnsi="Times New Roman" w:cs="Times New Roman"/>
          <w:b/>
          <w:sz w:val="22"/>
          <w:szCs w:val="22"/>
        </w:rPr>
        <w:t>Content vs. skills</w:t>
      </w:r>
    </w:p>
    <w:p w14:paraId="13CE1DCB" w14:textId="77777777" w:rsidR="00927E06" w:rsidRPr="008C22A3" w:rsidRDefault="00927E06" w:rsidP="00927E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C22A3">
        <w:rPr>
          <w:rFonts w:ascii="Times New Roman" w:hAnsi="Times New Roman" w:cs="Times New Roman"/>
          <w:sz w:val="22"/>
          <w:szCs w:val="22"/>
        </w:rPr>
        <w:t>Is there content you want to test them on (i.e. concepts, identifying terms, definitions, recalling information about author)</w:t>
      </w:r>
    </w:p>
    <w:p w14:paraId="6559A5BF" w14:textId="77777777" w:rsidR="00927E06" w:rsidRPr="008C22A3" w:rsidRDefault="00927E06" w:rsidP="00927E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C22A3">
        <w:rPr>
          <w:rFonts w:ascii="Times New Roman" w:hAnsi="Times New Roman" w:cs="Times New Roman"/>
          <w:sz w:val="22"/>
          <w:szCs w:val="22"/>
        </w:rPr>
        <w:t>Are there skills you want to test them on (i.e. close reading, applying terms, composing paragraphs, tracing a motif, etc. etc.)</w:t>
      </w:r>
    </w:p>
    <w:p w14:paraId="3B3888A6" w14:textId="77777777" w:rsidR="00927E06" w:rsidRPr="008C22A3" w:rsidRDefault="00927E06" w:rsidP="00927E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8C22A3">
        <w:rPr>
          <w:rFonts w:ascii="Times New Roman" w:hAnsi="Times New Roman" w:cs="Times New Roman"/>
          <w:b/>
          <w:sz w:val="22"/>
          <w:szCs w:val="22"/>
        </w:rPr>
        <w:t>Length</w:t>
      </w:r>
      <w:r w:rsidR="00EE7F2F" w:rsidRPr="008C22A3">
        <w:rPr>
          <w:rFonts w:ascii="Times New Roman" w:hAnsi="Times New Roman" w:cs="Times New Roman"/>
          <w:b/>
          <w:sz w:val="22"/>
          <w:szCs w:val="22"/>
        </w:rPr>
        <w:t xml:space="preserve"> v. time</w:t>
      </w:r>
    </w:p>
    <w:p w14:paraId="02DF103D" w14:textId="77777777" w:rsidR="00927E06" w:rsidRPr="008C22A3" w:rsidRDefault="00927E06" w:rsidP="00927E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C22A3">
        <w:rPr>
          <w:rFonts w:ascii="Times New Roman" w:hAnsi="Times New Roman" w:cs="Times New Roman"/>
          <w:sz w:val="22"/>
          <w:szCs w:val="22"/>
        </w:rPr>
        <w:t xml:space="preserve">Consider time for the exam – for midterms, how long is your class? 50 minutes or 1 </w:t>
      </w:r>
      <w:proofErr w:type="spellStart"/>
      <w:r w:rsidRPr="008C22A3">
        <w:rPr>
          <w:rFonts w:ascii="Times New Roman" w:hAnsi="Times New Roman" w:cs="Times New Roman"/>
          <w:sz w:val="22"/>
          <w:szCs w:val="22"/>
        </w:rPr>
        <w:t>hr</w:t>
      </w:r>
      <w:proofErr w:type="spellEnd"/>
      <w:r w:rsidRPr="008C22A3">
        <w:rPr>
          <w:rFonts w:ascii="Times New Roman" w:hAnsi="Times New Roman" w:cs="Times New Roman"/>
          <w:sz w:val="22"/>
          <w:szCs w:val="22"/>
        </w:rPr>
        <w:t xml:space="preserve"> 15? For final exam week, exam periods are 2 </w:t>
      </w:r>
      <w:proofErr w:type="spellStart"/>
      <w:r w:rsidRPr="008C22A3">
        <w:rPr>
          <w:rFonts w:ascii="Times New Roman" w:hAnsi="Times New Roman" w:cs="Times New Roman"/>
          <w:sz w:val="22"/>
          <w:szCs w:val="22"/>
        </w:rPr>
        <w:t>hrs</w:t>
      </w:r>
      <w:proofErr w:type="spellEnd"/>
      <w:r w:rsidRPr="008C22A3">
        <w:rPr>
          <w:rFonts w:ascii="Times New Roman" w:hAnsi="Times New Roman" w:cs="Times New Roman"/>
          <w:sz w:val="22"/>
          <w:szCs w:val="22"/>
        </w:rPr>
        <w:t xml:space="preserve"> each</w:t>
      </w:r>
      <w:r w:rsidR="008C22A3" w:rsidRPr="008C22A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27EB606" w14:textId="77777777" w:rsidR="00927E06" w:rsidRPr="008C22A3" w:rsidRDefault="00927E06" w:rsidP="00927E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8C22A3">
        <w:rPr>
          <w:rFonts w:ascii="Times New Roman" w:hAnsi="Times New Roman" w:cs="Times New Roman"/>
          <w:b/>
          <w:sz w:val="22"/>
          <w:szCs w:val="22"/>
        </w:rPr>
        <w:t xml:space="preserve">Form of exam </w:t>
      </w:r>
    </w:p>
    <w:p w14:paraId="1219D110" w14:textId="77777777" w:rsidR="00927E06" w:rsidRPr="008C22A3" w:rsidRDefault="00927E06" w:rsidP="00927E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C22A3">
        <w:rPr>
          <w:rFonts w:ascii="Times New Roman" w:hAnsi="Times New Roman" w:cs="Times New Roman"/>
          <w:sz w:val="22"/>
          <w:szCs w:val="22"/>
        </w:rPr>
        <w:t>Consider having a few different types of questions to respond to different learning/test taking types</w:t>
      </w:r>
    </w:p>
    <w:p w14:paraId="037604DE" w14:textId="77777777" w:rsidR="00927E06" w:rsidRPr="008C22A3" w:rsidRDefault="00EE7F2F" w:rsidP="00927E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8C22A3">
        <w:rPr>
          <w:rFonts w:ascii="Times New Roman" w:hAnsi="Times New Roman" w:cs="Times New Roman"/>
          <w:b/>
          <w:sz w:val="22"/>
          <w:szCs w:val="22"/>
        </w:rPr>
        <w:t>Open book vs. closed book vs. open note</w:t>
      </w:r>
    </w:p>
    <w:p w14:paraId="61A57903" w14:textId="77777777" w:rsidR="00EE7F2F" w:rsidRPr="008C22A3" w:rsidRDefault="00EE7F2F" w:rsidP="00EE7F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C22A3">
        <w:rPr>
          <w:rFonts w:ascii="Times New Roman" w:hAnsi="Times New Roman" w:cs="Times New Roman"/>
          <w:sz w:val="22"/>
          <w:szCs w:val="22"/>
        </w:rPr>
        <w:t>Open book allows them to pull text evidence</w:t>
      </w:r>
      <w:r w:rsidR="008C22A3" w:rsidRPr="008C22A3">
        <w:rPr>
          <w:rFonts w:ascii="Times New Roman" w:hAnsi="Times New Roman" w:cs="Times New Roman"/>
          <w:sz w:val="22"/>
          <w:szCs w:val="22"/>
        </w:rPr>
        <w:t xml:space="preserve">. </w:t>
      </w:r>
      <w:r w:rsidRPr="008C22A3">
        <w:rPr>
          <w:rFonts w:ascii="Times New Roman" w:hAnsi="Times New Roman" w:cs="Times New Roman"/>
          <w:sz w:val="22"/>
          <w:szCs w:val="22"/>
        </w:rPr>
        <w:t>Open notes rewards those who have taken extensive notes, etc.</w:t>
      </w:r>
      <w:r w:rsidR="008C22A3" w:rsidRPr="008C22A3">
        <w:rPr>
          <w:rFonts w:ascii="Times New Roman" w:hAnsi="Times New Roman" w:cs="Times New Roman"/>
          <w:sz w:val="22"/>
          <w:szCs w:val="22"/>
        </w:rPr>
        <w:t xml:space="preserve"> </w:t>
      </w:r>
      <w:r w:rsidRPr="008C22A3">
        <w:rPr>
          <w:rFonts w:ascii="Times New Roman" w:hAnsi="Times New Roman" w:cs="Times New Roman"/>
          <w:sz w:val="22"/>
          <w:szCs w:val="22"/>
        </w:rPr>
        <w:t>Closed book/closed note allows you to see what they have retained, but does not allow for specific text evidence</w:t>
      </w:r>
    </w:p>
    <w:p w14:paraId="2420430E" w14:textId="77777777" w:rsidR="00EE7F2F" w:rsidRPr="008C22A3" w:rsidRDefault="00EE7F2F" w:rsidP="00EE7F2F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C22A3">
        <w:rPr>
          <w:rFonts w:ascii="Times New Roman" w:hAnsi="Times New Roman" w:cs="Times New Roman"/>
          <w:b/>
          <w:sz w:val="22"/>
          <w:szCs w:val="22"/>
          <w:u w:val="single"/>
        </w:rPr>
        <w:t>Review and Prep</w:t>
      </w:r>
    </w:p>
    <w:p w14:paraId="04B93732" w14:textId="77777777" w:rsidR="00EE7F2F" w:rsidRPr="008C22A3" w:rsidRDefault="00EE7F2F" w:rsidP="00EE7F2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C22A3">
        <w:rPr>
          <w:rFonts w:ascii="Times New Roman" w:hAnsi="Times New Roman" w:cs="Times New Roman"/>
          <w:b/>
          <w:sz w:val="22"/>
          <w:szCs w:val="22"/>
        </w:rPr>
        <w:t>Exam info or review sheet</w:t>
      </w:r>
    </w:p>
    <w:p w14:paraId="50873B1A" w14:textId="77777777" w:rsidR="00EE7F2F" w:rsidRPr="008C22A3" w:rsidRDefault="00EE7F2F" w:rsidP="00EE7F2F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C22A3">
        <w:rPr>
          <w:rFonts w:ascii="Times New Roman" w:hAnsi="Times New Roman" w:cs="Times New Roman"/>
          <w:sz w:val="22"/>
          <w:szCs w:val="22"/>
        </w:rPr>
        <w:t>This can be a simple document where you let them know the format of the exam and what to expect – you do not have to tell them what will be on the exam, but the types of questions to expect</w:t>
      </w:r>
      <w:r w:rsidR="008C22A3" w:rsidRPr="008C22A3">
        <w:rPr>
          <w:rFonts w:ascii="Times New Roman" w:hAnsi="Times New Roman" w:cs="Times New Roman"/>
          <w:sz w:val="22"/>
          <w:szCs w:val="22"/>
        </w:rPr>
        <w:t xml:space="preserve"> and how much of the course content is “game” for the exam.</w:t>
      </w:r>
    </w:p>
    <w:p w14:paraId="6EF3284A" w14:textId="77777777" w:rsidR="00EE7F2F" w:rsidRPr="008C22A3" w:rsidRDefault="00EE7F2F" w:rsidP="00EE7F2F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C22A3">
        <w:rPr>
          <w:rFonts w:ascii="Times New Roman" w:hAnsi="Times New Roman" w:cs="Times New Roman"/>
          <w:sz w:val="22"/>
          <w:szCs w:val="22"/>
        </w:rPr>
        <w:t xml:space="preserve">Do not feel like you have to give them a review sheet which tells them </w:t>
      </w:r>
      <w:r w:rsidR="008C22A3" w:rsidRPr="008C22A3">
        <w:rPr>
          <w:rFonts w:ascii="Times New Roman" w:hAnsi="Times New Roman" w:cs="Times New Roman"/>
          <w:sz w:val="22"/>
          <w:szCs w:val="22"/>
        </w:rPr>
        <w:t>the exact content of the</w:t>
      </w:r>
      <w:r w:rsidRPr="008C22A3">
        <w:rPr>
          <w:rFonts w:ascii="Times New Roman" w:hAnsi="Times New Roman" w:cs="Times New Roman"/>
          <w:sz w:val="22"/>
          <w:szCs w:val="22"/>
        </w:rPr>
        <w:t xml:space="preserve"> exam (sometimes they have these for other courses</w:t>
      </w:r>
      <w:r w:rsidR="008C22A3" w:rsidRPr="008C22A3">
        <w:rPr>
          <w:rFonts w:ascii="Times New Roman" w:hAnsi="Times New Roman" w:cs="Times New Roman"/>
          <w:sz w:val="22"/>
          <w:szCs w:val="22"/>
        </w:rPr>
        <w:t xml:space="preserve"> and expect it</w:t>
      </w:r>
      <w:r w:rsidRPr="008C22A3">
        <w:rPr>
          <w:rFonts w:ascii="Times New Roman" w:hAnsi="Times New Roman" w:cs="Times New Roman"/>
          <w:sz w:val="22"/>
          <w:szCs w:val="22"/>
        </w:rPr>
        <w:t>)</w:t>
      </w:r>
    </w:p>
    <w:p w14:paraId="015D828B" w14:textId="77777777" w:rsidR="00EE7F2F" w:rsidRPr="008C22A3" w:rsidRDefault="00EE7F2F" w:rsidP="00EE7F2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C22A3">
        <w:rPr>
          <w:rFonts w:ascii="Times New Roman" w:hAnsi="Times New Roman" w:cs="Times New Roman"/>
          <w:b/>
          <w:sz w:val="22"/>
          <w:szCs w:val="22"/>
        </w:rPr>
        <w:t>Practice skills needed on the exam</w:t>
      </w:r>
    </w:p>
    <w:p w14:paraId="7B65B215" w14:textId="77777777" w:rsidR="00EE7F2F" w:rsidRPr="008C22A3" w:rsidRDefault="008C22A3" w:rsidP="008C22A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C22A3">
        <w:rPr>
          <w:rFonts w:ascii="Times New Roman" w:hAnsi="Times New Roman" w:cs="Times New Roman"/>
          <w:sz w:val="22"/>
          <w:szCs w:val="22"/>
        </w:rPr>
        <w:t>In general, y</w:t>
      </w:r>
      <w:r w:rsidR="00EE7F2F" w:rsidRPr="008C22A3">
        <w:rPr>
          <w:rFonts w:ascii="Times New Roman" w:hAnsi="Times New Roman" w:cs="Times New Roman"/>
          <w:sz w:val="22"/>
          <w:szCs w:val="22"/>
        </w:rPr>
        <w:t>ou should not ask them to perform a skill on the exam that they’ve never done before. (For example, don’t ask them to write a “power paragraph” if you’ve never explained that before). If I am going to have quote identification on the exam, I’ll spend a bit of time explaining what that is and we’ll practice one or two in class before the exam and discuss skills needed to successfully answer them.</w:t>
      </w:r>
    </w:p>
    <w:p w14:paraId="076DDA8D" w14:textId="77777777" w:rsidR="008C22A3" w:rsidRPr="008C22A3" w:rsidRDefault="008C22A3" w:rsidP="008C22A3">
      <w:pPr>
        <w:pStyle w:val="ListParagraph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C660919" w14:textId="77777777" w:rsidR="00EE7F2F" w:rsidRPr="008C22A3" w:rsidRDefault="00EE7F2F" w:rsidP="00EE7F2F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C22A3">
        <w:rPr>
          <w:rFonts w:ascii="Times New Roman" w:hAnsi="Times New Roman" w:cs="Times New Roman"/>
          <w:b/>
          <w:sz w:val="22"/>
          <w:szCs w:val="22"/>
          <w:u w:val="single"/>
        </w:rPr>
        <w:t>Some Options:</w:t>
      </w:r>
    </w:p>
    <w:p w14:paraId="1177CE90" w14:textId="77777777" w:rsidR="00EE7F2F" w:rsidRPr="008C22A3" w:rsidRDefault="00EE7F2F" w:rsidP="00EE7F2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C22A3">
        <w:rPr>
          <w:rFonts w:ascii="Times New Roman" w:hAnsi="Times New Roman" w:cs="Times New Roman"/>
          <w:b/>
          <w:sz w:val="22"/>
          <w:szCs w:val="22"/>
        </w:rPr>
        <w:t xml:space="preserve">Essay test </w:t>
      </w:r>
      <w:r w:rsidRPr="008C22A3">
        <w:rPr>
          <w:rFonts w:ascii="Times New Roman" w:hAnsi="Times New Roman" w:cs="Times New Roman"/>
          <w:sz w:val="22"/>
          <w:szCs w:val="22"/>
        </w:rPr>
        <w:t xml:space="preserve">(have them write 1 or 2 short essays – give them a choice of prompts and </w:t>
      </w:r>
      <w:r w:rsidR="008C22A3" w:rsidRPr="008C22A3">
        <w:rPr>
          <w:rFonts w:ascii="Times New Roman" w:hAnsi="Times New Roman" w:cs="Times New Roman"/>
          <w:sz w:val="22"/>
          <w:szCs w:val="22"/>
        </w:rPr>
        <w:t xml:space="preserve">tell them </w:t>
      </w:r>
      <w:r w:rsidRPr="008C22A3">
        <w:rPr>
          <w:rFonts w:ascii="Times New Roman" w:hAnsi="Times New Roman" w:cs="Times New Roman"/>
          <w:sz w:val="22"/>
          <w:szCs w:val="22"/>
        </w:rPr>
        <w:t xml:space="preserve">they must reference </w:t>
      </w:r>
      <w:r w:rsidR="008C22A3" w:rsidRPr="008C22A3">
        <w:rPr>
          <w:rFonts w:ascii="Times New Roman" w:hAnsi="Times New Roman" w:cs="Times New Roman"/>
          <w:sz w:val="22"/>
          <w:szCs w:val="22"/>
        </w:rPr>
        <w:t>a certain number of texts they’ve read)</w:t>
      </w:r>
    </w:p>
    <w:p w14:paraId="3C3C32EB" w14:textId="77777777" w:rsidR="008C22A3" w:rsidRPr="008C22A3" w:rsidRDefault="008C22A3" w:rsidP="00EE7F2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C22A3">
        <w:rPr>
          <w:rFonts w:ascii="Times New Roman" w:hAnsi="Times New Roman" w:cs="Times New Roman"/>
          <w:b/>
          <w:sz w:val="22"/>
          <w:szCs w:val="22"/>
        </w:rPr>
        <w:t xml:space="preserve">Short answer/paragraph test </w:t>
      </w:r>
      <w:r w:rsidRPr="008C22A3">
        <w:rPr>
          <w:rFonts w:ascii="Times New Roman" w:hAnsi="Times New Roman" w:cs="Times New Roman"/>
          <w:sz w:val="22"/>
          <w:szCs w:val="22"/>
        </w:rPr>
        <w:t>(give them a certain number of short answer questions and they write a paragraph for each)</w:t>
      </w:r>
    </w:p>
    <w:p w14:paraId="6C7A3B95" w14:textId="77777777" w:rsidR="00EE7F2F" w:rsidRPr="008C22A3" w:rsidRDefault="008C22A3" w:rsidP="008C22A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C22A3">
        <w:rPr>
          <w:rFonts w:ascii="Times New Roman" w:hAnsi="Times New Roman" w:cs="Times New Roman"/>
          <w:b/>
          <w:sz w:val="22"/>
          <w:szCs w:val="22"/>
        </w:rPr>
        <w:t>Close reading a passage (</w:t>
      </w:r>
      <w:r w:rsidRPr="008C22A3">
        <w:rPr>
          <w:rFonts w:ascii="Times New Roman" w:hAnsi="Times New Roman" w:cs="Times New Roman"/>
          <w:sz w:val="22"/>
          <w:szCs w:val="22"/>
        </w:rPr>
        <w:t>Provide a passage printed out. Have them read the passage and answer questions based on it)</w:t>
      </w:r>
    </w:p>
    <w:p w14:paraId="284CB7A5" w14:textId="77777777" w:rsidR="008C22A3" w:rsidRPr="008C22A3" w:rsidRDefault="008C22A3" w:rsidP="008C22A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C22A3">
        <w:rPr>
          <w:rFonts w:ascii="Times New Roman" w:hAnsi="Times New Roman" w:cs="Times New Roman"/>
          <w:b/>
          <w:sz w:val="22"/>
          <w:szCs w:val="22"/>
        </w:rPr>
        <w:t>Term identification (</w:t>
      </w:r>
      <w:r w:rsidRPr="008C22A3">
        <w:rPr>
          <w:rFonts w:ascii="Times New Roman" w:hAnsi="Times New Roman" w:cs="Times New Roman"/>
          <w:sz w:val="22"/>
          <w:szCs w:val="22"/>
        </w:rPr>
        <w:t>Provide important terms and have them define them and/or use an example from the literature you have read)</w:t>
      </w:r>
    </w:p>
    <w:p w14:paraId="222DF9CD" w14:textId="77777777" w:rsidR="008C22A3" w:rsidRPr="008C22A3" w:rsidRDefault="008C22A3" w:rsidP="008C22A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C22A3">
        <w:rPr>
          <w:rFonts w:ascii="Times New Roman" w:hAnsi="Times New Roman" w:cs="Times New Roman"/>
          <w:b/>
          <w:sz w:val="22"/>
          <w:szCs w:val="22"/>
        </w:rPr>
        <w:t xml:space="preserve">Quote identification </w:t>
      </w:r>
      <w:r w:rsidRPr="008C22A3">
        <w:rPr>
          <w:rFonts w:ascii="Times New Roman" w:hAnsi="Times New Roman" w:cs="Times New Roman"/>
          <w:sz w:val="22"/>
          <w:szCs w:val="22"/>
        </w:rPr>
        <w:t>(Provide important quotes from texts you have read. Have them identify them and write about their significance</w:t>
      </w:r>
      <w:r w:rsidRPr="008C22A3">
        <w:rPr>
          <w:rFonts w:ascii="Times New Roman" w:hAnsi="Times New Roman" w:cs="Times New Roman"/>
          <w:b/>
          <w:sz w:val="22"/>
          <w:szCs w:val="22"/>
        </w:rPr>
        <w:t>)</w:t>
      </w:r>
    </w:p>
    <w:p w14:paraId="58D5048A" w14:textId="77777777" w:rsidR="008C22A3" w:rsidRPr="008C22A3" w:rsidRDefault="008C22A3" w:rsidP="008C22A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Multiple </w:t>
      </w:r>
      <w:proofErr w:type="gramStart"/>
      <w:r w:rsidRPr="008C22A3">
        <w:rPr>
          <w:rFonts w:ascii="Times New Roman" w:hAnsi="Times New Roman" w:cs="Times New Roman"/>
          <w:b/>
          <w:sz w:val="22"/>
          <w:szCs w:val="22"/>
        </w:rPr>
        <w:t>Choice</w:t>
      </w:r>
      <w:proofErr w:type="gramEnd"/>
      <w:r w:rsidRPr="008C22A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C22A3">
        <w:rPr>
          <w:rFonts w:ascii="Times New Roman" w:hAnsi="Times New Roman" w:cs="Times New Roman"/>
          <w:sz w:val="22"/>
          <w:szCs w:val="22"/>
        </w:rPr>
        <w:t>(Ask objective questions about author background, literary terms, writing techniques, quotes from the text, etc.)</w:t>
      </w:r>
    </w:p>
    <w:p w14:paraId="7F1BFE84" w14:textId="77777777" w:rsidR="008C22A3" w:rsidRPr="008C22A3" w:rsidRDefault="008C22A3" w:rsidP="008C22A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C22A3">
        <w:rPr>
          <w:rFonts w:ascii="Times New Roman" w:hAnsi="Times New Roman" w:cs="Times New Roman"/>
          <w:b/>
          <w:sz w:val="22"/>
          <w:szCs w:val="22"/>
        </w:rPr>
        <w:t>ANY COMBINATION of the above!</w:t>
      </w:r>
    </w:p>
    <w:p w14:paraId="70000CBB" w14:textId="77777777" w:rsidR="00EE7F2F" w:rsidRPr="008C22A3" w:rsidRDefault="008C22A3" w:rsidP="00EE7F2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C22A3">
        <w:rPr>
          <w:rFonts w:ascii="Times New Roman" w:hAnsi="Times New Roman" w:cs="Times New Roman"/>
          <w:b/>
          <w:sz w:val="22"/>
          <w:szCs w:val="22"/>
        </w:rPr>
        <w:t>Other ideas: _________________________________________________</w:t>
      </w:r>
      <w:r>
        <w:rPr>
          <w:rFonts w:ascii="Times New Roman" w:hAnsi="Times New Roman" w:cs="Times New Roman"/>
          <w:b/>
          <w:sz w:val="22"/>
          <w:szCs w:val="22"/>
        </w:rPr>
        <w:t>_______</w:t>
      </w:r>
    </w:p>
    <w:sectPr w:rsidR="00EE7F2F" w:rsidRPr="008C22A3" w:rsidSect="00EE7F2F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71BD"/>
    <w:multiLevelType w:val="hybridMultilevel"/>
    <w:tmpl w:val="6262A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A7859"/>
    <w:multiLevelType w:val="hybridMultilevel"/>
    <w:tmpl w:val="62A6E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27A81"/>
    <w:multiLevelType w:val="hybridMultilevel"/>
    <w:tmpl w:val="0978B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06"/>
    <w:rsid w:val="008C22A3"/>
    <w:rsid w:val="00927E06"/>
    <w:rsid w:val="00B360D1"/>
    <w:rsid w:val="00B922C0"/>
    <w:rsid w:val="00E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F156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430</Words>
  <Characters>2452</Characters>
  <Application>Microsoft Macintosh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GROSSNICKLE</dc:creator>
  <cp:keywords/>
  <dc:description/>
  <cp:lastModifiedBy>STEPHANIE GROSSNICKLE</cp:lastModifiedBy>
  <cp:revision>4</cp:revision>
  <dcterms:created xsi:type="dcterms:W3CDTF">2014-10-02T17:33:00Z</dcterms:created>
  <dcterms:modified xsi:type="dcterms:W3CDTF">2014-10-02T17:57:00Z</dcterms:modified>
</cp:coreProperties>
</file>