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E426" w14:textId="77777777" w:rsidR="00811216" w:rsidRPr="00552263" w:rsidRDefault="00811216" w:rsidP="00811216">
      <w:pPr>
        <w:rPr>
          <w:rFonts w:ascii="Times New Roman" w:hAnsi="Times New Roman"/>
          <w:b/>
          <w:sz w:val="22"/>
          <w:szCs w:val="22"/>
        </w:rPr>
      </w:pPr>
      <w:r w:rsidRPr="00552263">
        <w:rPr>
          <w:rFonts w:ascii="Times New Roman" w:hAnsi="Times New Roman"/>
          <w:b/>
          <w:sz w:val="22"/>
          <w:szCs w:val="22"/>
        </w:rPr>
        <w:t>NAME: _______________________________</w:t>
      </w:r>
    </w:p>
    <w:p w14:paraId="20B8687D" w14:textId="77777777" w:rsidR="00811216" w:rsidRPr="00552263" w:rsidRDefault="00811216" w:rsidP="00811216">
      <w:pPr>
        <w:rPr>
          <w:rFonts w:ascii="Times New Roman" w:hAnsi="Times New Roman"/>
          <w:b/>
          <w:sz w:val="22"/>
          <w:szCs w:val="22"/>
        </w:rPr>
      </w:pPr>
    </w:p>
    <w:p w14:paraId="5D8D3F5A" w14:textId="77777777" w:rsidR="00316780" w:rsidRDefault="00316780" w:rsidP="00DA32D2">
      <w:pPr>
        <w:jc w:val="center"/>
        <w:rPr>
          <w:rFonts w:ascii="Times New Roman" w:hAnsi="Times New Roman"/>
          <w:b/>
          <w:sz w:val="22"/>
          <w:szCs w:val="22"/>
        </w:rPr>
      </w:pPr>
      <w:r w:rsidRPr="00552263">
        <w:rPr>
          <w:rFonts w:ascii="Times New Roman" w:hAnsi="Times New Roman"/>
          <w:b/>
          <w:sz w:val="22"/>
          <w:szCs w:val="22"/>
        </w:rPr>
        <w:t>Final Exam</w:t>
      </w:r>
      <w:r w:rsidR="00811216" w:rsidRPr="00552263">
        <w:rPr>
          <w:rFonts w:ascii="Times New Roman" w:hAnsi="Times New Roman"/>
          <w:b/>
          <w:sz w:val="22"/>
          <w:szCs w:val="22"/>
        </w:rPr>
        <w:t xml:space="preserve"> – Interpretation of Literature</w:t>
      </w:r>
    </w:p>
    <w:p w14:paraId="0EC44587" w14:textId="77777777" w:rsidR="008A09C8" w:rsidRPr="00552263" w:rsidRDefault="008A09C8" w:rsidP="00DA32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AABF9C0" w14:textId="77777777" w:rsidR="008A09C8" w:rsidRPr="00552263" w:rsidRDefault="0084370C">
      <w:pPr>
        <w:rPr>
          <w:rFonts w:ascii="Times New Roman" w:hAnsi="Times New Roman"/>
          <w:b/>
          <w:sz w:val="22"/>
          <w:szCs w:val="22"/>
        </w:rPr>
      </w:pPr>
      <w:r w:rsidRPr="00552263">
        <w:rPr>
          <w:rFonts w:ascii="Times New Roman" w:hAnsi="Times New Roman"/>
          <w:b/>
          <w:sz w:val="22"/>
          <w:szCs w:val="22"/>
        </w:rPr>
        <w:t>PART 1: Close Reading</w:t>
      </w:r>
      <w:r w:rsidR="00301BE6">
        <w:rPr>
          <w:rFonts w:ascii="Times New Roman" w:hAnsi="Times New Roman"/>
          <w:b/>
          <w:sz w:val="22"/>
          <w:szCs w:val="22"/>
        </w:rPr>
        <w:t xml:space="preserve"> (</w:t>
      </w:r>
      <w:r w:rsidR="003811A4">
        <w:rPr>
          <w:rFonts w:ascii="Times New Roman" w:hAnsi="Times New Roman"/>
          <w:b/>
          <w:sz w:val="22"/>
          <w:szCs w:val="22"/>
        </w:rPr>
        <w:t xml:space="preserve">30 </w:t>
      </w:r>
      <w:proofErr w:type="spellStart"/>
      <w:r w:rsidR="003811A4">
        <w:rPr>
          <w:rFonts w:ascii="Times New Roman" w:hAnsi="Times New Roman"/>
          <w:b/>
          <w:sz w:val="22"/>
          <w:szCs w:val="22"/>
        </w:rPr>
        <w:t>pts</w:t>
      </w:r>
      <w:proofErr w:type="spellEnd"/>
      <w:r w:rsidR="003811A4">
        <w:rPr>
          <w:rFonts w:ascii="Times New Roman" w:hAnsi="Times New Roman"/>
          <w:b/>
          <w:sz w:val="22"/>
          <w:szCs w:val="22"/>
        </w:rPr>
        <w:t>)</w:t>
      </w:r>
    </w:p>
    <w:p w14:paraId="52990CF2" w14:textId="6A6FA2B8" w:rsidR="00552263" w:rsidRPr="00552263" w:rsidRDefault="0084370C" w:rsidP="002C2060">
      <w:pPr>
        <w:rPr>
          <w:rFonts w:ascii="Times New Roman" w:hAnsi="Times New Roman"/>
          <w:sz w:val="22"/>
          <w:szCs w:val="22"/>
        </w:rPr>
      </w:pPr>
      <w:r w:rsidRPr="00552263">
        <w:rPr>
          <w:rFonts w:ascii="Times New Roman" w:hAnsi="Times New Roman"/>
          <w:sz w:val="22"/>
          <w:szCs w:val="22"/>
        </w:rPr>
        <w:t xml:space="preserve">Read the attached </w:t>
      </w:r>
      <w:r w:rsidR="0062577C" w:rsidRPr="00552263">
        <w:rPr>
          <w:rFonts w:ascii="Times New Roman" w:hAnsi="Times New Roman"/>
          <w:sz w:val="22"/>
          <w:szCs w:val="22"/>
        </w:rPr>
        <w:t>excerpt</w:t>
      </w:r>
      <w:r w:rsidRPr="00552263">
        <w:rPr>
          <w:rFonts w:ascii="Times New Roman" w:hAnsi="Times New Roman"/>
          <w:sz w:val="22"/>
          <w:szCs w:val="22"/>
        </w:rPr>
        <w:t>, annotating as necessary. Then answer the following questions:</w:t>
      </w:r>
    </w:p>
    <w:p w14:paraId="549283B8" w14:textId="77777777" w:rsidR="00552263" w:rsidRPr="00552263" w:rsidRDefault="00552263" w:rsidP="00552263">
      <w:pPr>
        <w:ind w:left="360"/>
        <w:rPr>
          <w:rFonts w:ascii="Times New Roman" w:hAnsi="Times New Roman"/>
          <w:sz w:val="22"/>
          <w:szCs w:val="22"/>
        </w:rPr>
      </w:pPr>
    </w:p>
    <w:p w14:paraId="13D40196" w14:textId="77777777" w:rsidR="00811216" w:rsidRPr="00552263" w:rsidRDefault="007334F2" w:rsidP="00552263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Choose a character from this scene and discuss his </w:t>
      </w:r>
      <w:r w:rsidRPr="007334F2">
        <w:rPr>
          <w:rFonts w:ascii="Times New Roman" w:hAnsi="Times New Roman"/>
          <w:b/>
          <w:sz w:val="22"/>
          <w:szCs w:val="22"/>
        </w:rPr>
        <w:t>tone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I</w:t>
      </w:r>
      <w:r w:rsidR="002D4D10">
        <w:rPr>
          <w:rFonts w:ascii="Times New Roman" w:hAnsi="Times New Roman"/>
          <w:b/>
          <w:sz w:val="22"/>
          <w:szCs w:val="22"/>
        </w:rPr>
        <w:t>dentify</w:t>
      </w:r>
      <w:r w:rsidR="002C206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at least two different tones he uses</w:t>
      </w:r>
      <w:r w:rsidR="002C2060">
        <w:rPr>
          <w:rFonts w:ascii="Times New Roman" w:hAnsi="Times New Roman"/>
          <w:b/>
          <w:sz w:val="22"/>
          <w:szCs w:val="22"/>
        </w:rPr>
        <w:t xml:space="preserve"> throughout the scene. Then provide</w:t>
      </w:r>
      <w:r w:rsidR="002C2060" w:rsidRPr="002C2060">
        <w:rPr>
          <w:rFonts w:ascii="Times New Roman" w:hAnsi="Times New Roman"/>
          <w:b/>
          <w:sz w:val="22"/>
          <w:szCs w:val="22"/>
        </w:rPr>
        <w:t xml:space="preserve"> text evidence for each </w:t>
      </w:r>
      <w:r>
        <w:rPr>
          <w:rFonts w:ascii="Times New Roman" w:hAnsi="Times New Roman"/>
          <w:b/>
          <w:sz w:val="22"/>
          <w:szCs w:val="22"/>
        </w:rPr>
        <w:t>one</w:t>
      </w:r>
      <w:r w:rsidR="002C206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Finally, provide </w:t>
      </w:r>
      <w:r w:rsidR="002C2060" w:rsidRPr="002C2060">
        <w:rPr>
          <w:rFonts w:ascii="Times New Roman" w:hAnsi="Times New Roman"/>
          <w:b/>
          <w:sz w:val="22"/>
          <w:szCs w:val="22"/>
        </w:rPr>
        <w:t xml:space="preserve">an explanation of your </w:t>
      </w:r>
      <w:r w:rsidR="002C2060">
        <w:rPr>
          <w:rFonts w:ascii="Times New Roman" w:hAnsi="Times New Roman"/>
          <w:b/>
          <w:sz w:val="22"/>
          <w:szCs w:val="22"/>
        </w:rPr>
        <w:t>answer</w:t>
      </w:r>
      <w:r w:rsidR="002C2060" w:rsidRPr="002C2060">
        <w:rPr>
          <w:rFonts w:ascii="Times New Roman" w:hAnsi="Times New Roman"/>
          <w:b/>
          <w:sz w:val="22"/>
          <w:szCs w:val="22"/>
        </w:rPr>
        <w:t xml:space="preserve"> </w:t>
      </w:r>
      <w:r w:rsidR="002C2060">
        <w:rPr>
          <w:rFonts w:ascii="Times New Roman" w:hAnsi="Times New Roman"/>
          <w:sz w:val="22"/>
          <w:szCs w:val="22"/>
        </w:rPr>
        <w:t>that explores what these tones are showing about the character in this part of the play. The explanation is where you will also note if there is a change in tone and why that is significant.</w:t>
      </w:r>
    </w:p>
    <w:p w14:paraId="474DA5DE" w14:textId="77777777" w:rsidR="0063702A" w:rsidRDefault="0063702A" w:rsidP="007334F2">
      <w:pPr>
        <w:rPr>
          <w:rFonts w:ascii="Times New Roman" w:hAnsi="Times New Roman"/>
          <w:sz w:val="22"/>
          <w:szCs w:val="22"/>
        </w:rPr>
      </w:pPr>
    </w:p>
    <w:p w14:paraId="08E10F57" w14:textId="77777777" w:rsidR="00184084" w:rsidRDefault="00184084" w:rsidP="007334F2">
      <w:pPr>
        <w:rPr>
          <w:rFonts w:ascii="Times New Roman" w:hAnsi="Times New Roman"/>
          <w:sz w:val="22"/>
          <w:szCs w:val="22"/>
        </w:rPr>
      </w:pPr>
    </w:p>
    <w:p w14:paraId="3D164057" w14:textId="77777777" w:rsidR="003F4B2D" w:rsidRDefault="0063702A" w:rsidP="002C206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Character &amp; Tones:</w:t>
      </w:r>
    </w:p>
    <w:p w14:paraId="19AF2B3D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701A90A2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Example 1:</w:t>
      </w:r>
    </w:p>
    <w:p w14:paraId="462B9003" w14:textId="77777777" w:rsidR="008A09C8" w:rsidRDefault="008A09C8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104091FE" w14:textId="77777777" w:rsidR="00C44743" w:rsidRDefault="00C44743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182D7B04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Example 2:</w:t>
      </w:r>
    </w:p>
    <w:p w14:paraId="23D515B5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40AE7EA5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013D5B22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Explanation:</w:t>
      </w:r>
    </w:p>
    <w:p w14:paraId="29DDDD00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3F7424F0" w14:textId="77777777" w:rsidR="008A09C8" w:rsidRDefault="008A09C8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65B9EBA8" w14:textId="77777777" w:rsidR="00552263" w:rsidRPr="00552263" w:rsidRDefault="00552263" w:rsidP="00552263">
      <w:pPr>
        <w:rPr>
          <w:rFonts w:ascii="Times New Roman" w:hAnsi="Times New Roman"/>
          <w:sz w:val="22"/>
          <w:szCs w:val="22"/>
        </w:rPr>
      </w:pPr>
    </w:p>
    <w:p w14:paraId="289273BC" w14:textId="77777777" w:rsidR="00C44743" w:rsidRDefault="00C44743" w:rsidP="00552263">
      <w:pPr>
        <w:rPr>
          <w:rFonts w:ascii="Times New Roman" w:hAnsi="Times New Roman"/>
          <w:sz w:val="22"/>
          <w:szCs w:val="22"/>
        </w:rPr>
      </w:pPr>
    </w:p>
    <w:p w14:paraId="156EB5C3" w14:textId="77777777" w:rsidR="00C44743" w:rsidRDefault="00C44743" w:rsidP="00552263">
      <w:pPr>
        <w:rPr>
          <w:rFonts w:ascii="Times New Roman" w:hAnsi="Times New Roman"/>
          <w:sz w:val="22"/>
          <w:szCs w:val="22"/>
        </w:rPr>
      </w:pPr>
    </w:p>
    <w:p w14:paraId="533FB1BC" w14:textId="77777777" w:rsidR="008A09C8" w:rsidRPr="00552263" w:rsidRDefault="008A09C8" w:rsidP="00552263">
      <w:pPr>
        <w:rPr>
          <w:rFonts w:ascii="Times New Roman" w:hAnsi="Times New Roman"/>
          <w:sz w:val="22"/>
          <w:szCs w:val="22"/>
        </w:rPr>
      </w:pPr>
    </w:p>
    <w:p w14:paraId="4D926678" w14:textId="77777777" w:rsidR="002C2060" w:rsidRPr="00552263" w:rsidRDefault="007334F2" w:rsidP="002C2060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</w:t>
      </w:r>
      <w:r w:rsidR="002C2060" w:rsidRPr="00552263">
        <w:rPr>
          <w:rFonts w:ascii="Times New Roman" w:hAnsi="Times New Roman"/>
          <w:sz w:val="22"/>
          <w:szCs w:val="22"/>
        </w:rPr>
        <w:t xml:space="preserve"> </w:t>
      </w:r>
      <w:r w:rsidR="002C2060" w:rsidRPr="00552263">
        <w:rPr>
          <w:rFonts w:ascii="Times New Roman" w:hAnsi="Times New Roman"/>
          <w:b/>
          <w:sz w:val="22"/>
          <w:szCs w:val="22"/>
        </w:rPr>
        <w:t>at least two different ways</w:t>
      </w:r>
      <w:r w:rsidR="002C2060" w:rsidRPr="00552263">
        <w:rPr>
          <w:rFonts w:ascii="Times New Roman" w:hAnsi="Times New Roman"/>
          <w:sz w:val="22"/>
          <w:szCs w:val="22"/>
        </w:rPr>
        <w:t xml:space="preserve"> that the concept of </w:t>
      </w:r>
      <w:r w:rsidR="002C2060" w:rsidRPr="00552263">
        <w:rPr>
          <w:rFonts w:ascii="Times New Roman" w:hAnsi="Times New Roman"/>
          <w:b/>
          <w:sz w:val="22"/>
          <w:szCs w:val="22"/>
        </w:rPr>
        <w:t>power</w:t>
      </w:r>
      <w:r w:rsidR="002C2060">
        <w:rPr>
          <w:rFonts w:ascii="Times New Roman" w:hAnsi="Times New Roman"/>
          <w:sz w:val="22"/>
          <w:szCs w:val="22"/>
        </w:rPr>
        <w:t xml:space="preserve"> is used</w:t>
      </w:r>
      <w:r w:rsidR="002C2060" w:rsidRPr="00552263">
        <w:rPr>
          <w:rFonts w:ascii="Times New Roman" w:hAnsi="Times New Roman"/>
          <w:sz w:val="22"/>
          <w:szCs w:val="22"/>
        </w:rPr>
        <w:t xml:space="preserve"> in this scene. Provide examples to prove what you are claiming.</w:t>
      </w:r>
    </w:p>
    <w:p w14:paraId="0471D606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1E2C6226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27BE0799" w14:textId="77777777" w:rsidR="002C2060" w:rsidRDefault="002C2060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40365079" w14:textId="77777777" w:rsidR="008A09C8" w:rsidRDefault="008A09C8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7EBA0E44" w14:textId="77777777" w:rsidR="008A09C8" w:rsidRDefault="008A09C8" w:rsidP="002C2060">
      <w:pPr>
        <w:ind w:left="360"/>
        <w:rPr>
          <w:rFonts w:ascii="Times New Roman" w:hAnsi="Times New Roman"/>
          <w:sz w:val="22"/>
          <w:szCs w:val="22"/>
        </w:rPr>
      </w:pPr>
    </w:p>
    <w:p w14:paraId="42C23E83" w14:textId="77777777" w:rsidR="0062577C" w:rsidRDefault="0062577C" w:rsidP="00552263">
      <w:pPr>
        <w:rPr>
          <w:rFonts w:ascii="Times New Roman" w:hAnsi="Times New Roman"/>
          <w:sz w:val="22"/>
          <w:szCs w:val="22"/>
        </w:rPr>
      </w:pPr>
    </w:p>
    <w:p w14:paraId="30E51284" w14:textId="77777777" w:rsidR="00552263" w:rsidRPr="00552263" w:rsidRDefault="00552263" w:rsidP="00552263">
      <w:pPr>
        <w:rPr>
          <w:rFonts w:ascii="Times New Roman" w:hAnsi="Times New Roman"/>
          <w:sz w:val="22"/>
          <w:szCs w:val="22"/>
        </w:rPr>
      </w:pPr>
    </w:p>
    <w:p w14:paraId="5F040D25" w14:textId="77777777" w:rsidR="0084370C" w:rsidRPr="00552263" w:rsidRDefault="0084370C" w:rsidP="002C2060">
      <w:pPr>
        <w:rPr>
          <w:rFonts w:ascii="Times New Roman" w:hAnsi="Times New Roman"/>
          <w:sz w:val="22"/>
          <w:szCs w:val="22"/>
        </w:rPr>
      </w:pPr>
    </w:p>
    <w:p w14:paraId="39793150" w14:textId="77777777" w:rsidR="008A09C8" w:rsidRDefault="008A09C8" w:rsidP="008A09C8">
      <w:pPr>
        <w:rPr>
          <w:rFonts w:ascii="Times New Roman" w:hAnsi="Times New Roman"/>
          <w:sz w:val="22"/>
          <w:szCs w:val="22"/>
        </w:rPr>
      </w:pPr>
    </w:p>
    <w:p w14:paraId="7965A0FA" w14:textId="77777777" w:rsidR="008A09C8" w:rsidRDefault="008A09C8" w:rsidP="008A09C8">
      <w:pPr>
        <w:rPr>
          <w:rFonts w:ascii="Times New Roman" w:hAnsi="Times New Roman"/>
          <w:sz w:val="22"/>
          <w:szCs w:val="22"/>
        </w:rPr>
      </w:pPr>
    </w:p>
    <w:p w14:paraId="4ADD8BA2" w14:textId="77777777" w:rsidR="00C44743" w:rsidRDefault="00C44743" w:rsidP="008A09C8">
      <w:pPr>
        <w:rPr>
          <w:rFonts w:ascii="Times New Roman" w:hAnsi="Times New Roman"/>
          <w:sz w:val="22"/>
          <w:szCs w:val="22"/>
        </w:rPr>
      </w:pPr>
    </w:p>
    <w:p w14:paraId="3042A696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07FD8F14" w14:textId="77777777" w:rsidR="00C44743" w:rsidRDefault="00C44743" w:rsidP="008A09C8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is the</w:t>
      </w:r>
      <w:r w:rsidRPr="00C44743">
        <w:rPr>
          <w:rFonts w:ascii="Times New Roman" w:hAnsi="Times New Roman"/>
          <w:b/>
          <w:sz w:val="22"/>
          <w:szCs w:val="22"/>
        </w:rPr>
        <w:t xml:space="preserve"> setting</w:t>
      </w:r>
      <w:r>
        <w:rPr>
          <w:rFonts w:ascii="Times New Roman" w:hAnsi="Times New Roman"/>
          <w:sz w:val="22"/>
          <w:szCs w:val="22"/>
        </w:rPr>
        <w:t xml:space="preserve"> important</w:t>
      </w:r>
      <w:r w:rsidR="0093234E">
        <w:rPr>
          <w:rFonts w:ascii="Times New Roman" w:hAnsi="Times New Roman"/>
          <w:sz w:val="22"/>
          <w:szCs w:val="22"/>
        </w:rPr>
        <w:t xml:space="preserve"> in this scene</w:t>
      </w:r>
      <w:r>
        <w:rPr>
          <w:rFonts w:ascii="Times New Roman" w:hAnsi="Times New Roman"/>
          <w:sz w:val="22"/>
          <w:szCs w:val="22"/>
        </w:rPr>
        <w:t xml:space="preserve">? Use details from the text to support your answer. </w:t>
      </w:r>
    </w:p>
    <w:p w14:paraId="2566A9CA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6E8C74B6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1D664B27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785DD355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42815E9D" w14:textId="77777777" w:rsidR="009B2205" w:rsidRDefault="009B2205" w:rsidP="00C44743">
      <w:pPr>
        <w:rPr>
          <w:rFonts w:ascii="Times New Roman" w:hAnsi="Times New Roman"/>
          <w:sz w:val="22"/>
          <w:szCs w:val="22"/>
        </w:rPr>
      </w:pPr>
    </w:p>
    <w:p w14:paraId="781774E3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36EC3016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1DFD8D24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231C6D0E" w14:textId="77777777" w:rsidR="00C44743" w:rsidRDefault="00C44743" w:rsidP="00C44743">
      <w:pPr>
        <w:rPr>
          <w:rFonts w:ascii="Times New Roman" w:hAnsi="Times New Roman"/>
          <w:sz w:val="22"/>
          <w:szCs w:val="22"/>
        </w:rPr>
      </w:pPr>
    </w:p>
    <w:p w14:paraId="149076CC" w14:textId="21FF0A1F" w:rsidR="002C2060" w:rsidRPr="008A09C8" w:rsidRDefault="004F3E7E" w:rsidP="008A09C8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How is</w:t>
      </w:r>
      <w:bookmarkStart w:id="0" w:name="_GoBack"/>
      <w:bookmarkEnd w:id="0"/>
      <w:r w:rsidR="002C2060" w:rsidRPr="008A09C8">
        <w:rPr>
          <w:rFonts w:ascii="Times New Roman" w:hAnsi="Times New Roman"/>
          <w:sz w:val="22"/>
          <w:szCs w:val="22"/>
        </w:rPr>
        <w:t xml:space="preserve"> Arthur Miller using this scene to </w:t>
      </w:r>
      <w:r w:rsidR="002C2060" w:rsidRPr="00BE6415">
        <w:rPr>
          <w:rFonts w:ascii="Times New Roman" w:hAnsi="Times New Roman"/>
          <w:b/>
          <w:sz w:val="22"/>
          <w:szCs w:val="22"/>
        </w:rPr>
        <w:t>critique consumerism</w:t>
      </w:r>
      <w:r w:rsidR="00AF5D8F">
        <w:rPr>
          <w:rFonts w:ascii="Times New Roman" w:hAnsi="Times New Roman"/>
          <w:sz w:val="22"/>
          <w:szCs w:val="22"/>
        </w:rPr>
        <w:t>?</w:t>
      </w:r>
      <w:r w:rsidR="00290653">
        <w:rPr>
          <w:rFonts w:ascii="Times New Roman" w:hAnsi="Times New Roman"/>
          <w:sz w:val="22"/>
          <w:szCs w:val="22"/>
        </w:rPr>
        <w:t xml:space="preserve"> </w:t>
      </w:r>
      <w:r w:rsidR="00C44743">
        <w:rPr>
          <w:rFonts w:ascii="Times New Roman" w:hAnsi="Times New Roman"/>
          <w:sz w:val="22"/>
          <w:szCs w:val="22"/>
        </w:rPr>
        <w:t xml:space="preserve">What details would support this reading of the scene? </w:t>
      </w:r>
      <w:r w:rsidR="002C2060" w:rsidRPr="008A09C8">
        <w:rPr>
          <w:rFonts w:ascii="Times New Roman" w:hAnsi="Times New Roman"/>
          <w:sz w:val="22"/>
          <w:szCs w:val="22"/>
        </w:rPr>
        <w:t xml:space="preserve">Use </w:t>
      </w:r>
      <w:r w:rsidR="008A09C8" w:rsidRPr="008A09C8">
        <w:rPr>
          <w:rFonts w:ascii="Times New Roman" w:hAnsi="Times New Roman"/>
          <w:sz w:val="22"/>
          <w:szCs w:val="22"/>
        </w:rPr>
        <w:t>evidence</w:t>
      </w:r>
      <w:r w:rsidR="002C2060" w:rsidRPr="008A09C8">
        <w:rPr>
          <w:rFonts w:ascii="Times New Roman" w:hAnsi="Times New Roman"/>
          <w:sz w:val="22"/>
          <w:szCs w:val="22"/>
        </w:rPr>
        <w:t xml:space="preserve"> from the text to support your answer.</w:t>
      </w:r>
    </w:p>
    <w:p w14:paraId="052A393E" w14:textId="77777777" w:rsidR="002C2060" w:rsidRDefault="002C2060" w:rsidP="002C2060">
      <w:pPr>
        <w:rPr>
          <w:rFonts w:ascii="Times New Roman" w:hAnsi="Times New Roman"/>
          <w:sz w:val="22"/>
          <w:szCs w:val="22"/>
        </w:rPr>
      </w:pPr>
    </w:p>
    <w:p w14:paraId="3FE2BDCA" w14:textId="77777777" w:rsidR="002C2060" w:rsidRDefault="002C2060" w:rsidP="002C20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7897C60C" w14:textId="77777777" w:rsidR="008A09C8" w:rsidRDefault="008A09C8" w:rsidP="002C2060">
      <w:pPr>
        <w:rPr>
          <w:rFonts w:ascii="Times New Roman" w:hAnsi="Times New Roman"/>
          <w:sz w:val="22"/>
          <w:szCs w:val="22"/>
        </w:rPr>
      </w:pPr>
    </w:p>
    <w:p w14:paraId="7195A820" w14:textId="77777777" w:rsidR="008A09C8" w:rsidRDefault="008A09C8" w:rsidP="002C2060">
      <w:pPr>
        <w:rPr>
          <w:rFonts w:ascii="Times New Roman" w:hAnsi="Times New Roman"/>
          <w:sz w:val="22"/>
          <w:szCs w:val="22"/>
        </w:rPr>
      </w:pPr>
    </w:p>
    <w:p w14:paraId="155FD7E0" w14:textId="77777777" w:rsidR="008A09C8" w:rsidRDefault="008A09C8" w:rsidP="002C2060">
      <w:pPr>
        <w:rPr>
          <w:rFonts w:ascii="Times New Roman" w:hAnsi="Times New Roman"/>
          <w:sz w:val="22"/>
          <w:szCs w:val="22"/>
        </w:rPr>
      </w:pPr>
    </w:p>
    <w:p w14:paraId="57C25CDC" w14:textId="77777777" w:rsidR="00C2630E" w:rsidRDefault="00C2630E" w:rsidP="002C2060">
      <w:pPr>
        <w:rPr>
          <w:rFonts w:ascii="Times New Roman" w:hAnsi="Times New Roman"/>
          <w:sz w:val="22"/>
          <w:szCs w:val="22"/>
        </w:rPr>
      </w:pPr>
    </w:p>
    <w:p w14:paraId="18E976C8" w14:textId="77777777" w:rsidR="00C44743" w:rsidRDefault="00C44743" w:rsidP="002C2060">
      <w:pPr>
        <w:rPr>
          <w:rFonts w:ascii="Times New Roman" w:hAnsi="Times New Roman"/>
          <w:sz w:val="22"/>
          <w:szCs w:val="22"/>
        </w:rPr>
      </w:pPr>
    </w:p>
    <w:p w14:paraId="4F7E984B" w14:textId="77777777" w:rsidR="007334F2" w:rsidRDefault="007334F2" w:rsidP="002C2060">
      <w:pPr>
        <w:rPr>
          <w:rFonts w:ascii="Times New Roman" w:hAnsi="Times New Roman"/>
          <w:sz w:val="22"/>
          <w:szCs w:val="22"/>
        </w:rPr>
      </w:pPr>
    </w:p>
    <w:p w14:paraId="46A55395" w14:textId="77777777" w:rsidR="009B2205" w:rsidRDefault="009B2205" w:rsidP="002C2060">
      <w:pPr>
        <w:rPr>
          <w:rFonts w:ascii="Times New Roman" w:hAnsi="Times New Roman"/>
          <w:sz w:val="22"/>
          <w:szCs w:val="22"/>
        </w:rPr>
      </w:pPr>
    </w:p>
    <w:p w14:paraId="4F8448E7" w14:textId="77777777" w:rsidR="00C44743" w:rsidRDefault="00C44743" w:rsidP="002C2060">
      <w:pPr>
        <w:rPr>
          <w:rFonts w:ascii="Times New Roman" w:hAnsi="Times New Roman"/>
          <w:sz w:val="22"/>
          <w:szCs w:val="22"/>
        </w:rPr>
      </w:pPr>
    </w:p>
    <w:p w14:paraId="20EDB497" w14:textId="77777777" w:rsidR="008A09C8" w:rsidRDefault="008A09C8" w:rsidP="002C2060">
      <w:pPr>
        <w:rPr>
          <w:rFonts w:ascii="Times New Roman" w:hAnsi="Times New Roman"/>
          <w:sz w:val="22"/>
          <w:szCs w:val="22"/>
        </w:rPr>
      </w:pPr>
    </w:p>
    <w:p w14:paraId="5A35C332" w14:textId="77777777" w:rsidR="008A09C8" w:rsidRDefault="008A09C8" w:rsidP="002C2060">
      <w:pPr>
        <w:rPr>
          <w:rFonts w:ascii="Times New Roman" w:hAnsi="Times New Roman"/>
          <w:sz w:val="22"/>
          <w:szCs w:val="22"/>
        </w:rPr>
      </w:pPr>
    </w:p>
    <w:p w14:paraId="5B8E33CC" w14:textId="77777777" w:rsidR="008A09C8" w:rsidRDefault="008A09C8" w:rsidP="00552263">
      <w:pPr>
        <w:numPr>
          <w:ilvl w:val="0"/>
          <w:numId w:val="2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 what</w:t>
      </w:r>
      <w:r w:rsidR="00C44743">
        <w:rPr>
          <w:rFonts w:ascii="Times New Roman" w:hAnsi="Times New Roman"/>
          <w:sz w:val="22"/>
          <w:szCs w:val="22"/>
        </w:rPr>
        <w:t xml:space="preserve"> is, in your opinion, </w:t>
      </w:r>
      <w:r w:rsidRPr="00C44743">
        <w:rPr>
          <w:rFonts w:ascii="Times New Roman" w:hAnsi="Times New Roman"/>
          <w:b/>
          <w:sz w:val="22"/>
          <w:szCs w:val="22"/>
        </w:rPr>
        <w:t>the most significant line</w:t>
      </w:r>
      <w:r>
        <w:rPr>
          <w:rFonts w:ascii="Times New Roman" w:hAnsi="Times New Roman"/>
          <w:sz w:val="22"/>
          <w:szCs w:val="22"/>
        </w:rPr>
        <w:t xml:space="preserve"> from this scene. </w:t>
      </w:r>
      <w:r w:rsidRPr="00C44743">
        <w:rPr>
          <w:rFonts w:ascii="Times New Roman" w:hAnsi="Times New Roman"/>
          <w:b/>
          <w:sz w:val="22"/>
          <w:szCs w:val="22"/>
        </w:rPr>
        <w:t>Copy the quote and then explain why</w:t>
      </w:r>
      <w:r w:rsidR="00C44743" w:rsidRPr="00C44743">
        <w:rPr>
          <w:rFonts w:ascii="Times New Roman" w:hAnsi="Times New Roman"/>
          <w:b/>
          <w:sz w:val="22"/>
          <w:szCs w:val="22"/>
        </w:rPr>
        <w:t xml:space="preserve"> it is significant.</w:t>
      </w:r>
      <w:r w:rsidR="00C44743">
        <w:rPr>
          <w:rFonts w:ascii="Times New Roman" w:hAnsi="Times New Roman"/>
          <w:sz w:val="22"/>
          <w:szCs w:val="22"/>
        </w:rPr>
        <w:t xml:space="preserve"> </w:t>
      </w:r>
      <w:r w:rsidR="00216D2B">
        <w:rPr>
          <w:rFonts w:ascii="Times New Roman" w:hAnsi="Times New Roman"/>
          <w:sz w:val="22"/>
          <w:szCs w:val="22"/>
        </w:rPr>
        <w:t xml:space="preserve"> Make an argument about how this line is significant </w:t>
      </w:r>
      <w:r w:rsidR="00216D2B" w:rsidRPr="00216D2B">
        <w:rPr>
          <w:rFonts w:ascii="Times New Roman" w:hAnsi="Times New Roman"/>
          <w:sz w:val="22"/>
          <w:szCs w:val="22"/>
        </w:rPr>
        <w:t xml:space="preserve">for this scene </w:t>
      </w:r>
      <w:r w:rsidR="00216D2B" w:rsidRPr="00216D2B">
        <w:rPr>
          <w:rFonts w:ascii="Times New Roman" w:hAnsi="Times New Roman"/>
          <w:b/>
          <w:sz w:val="22"/>
          <w:szCs w:val="22"/>
          <w:u w:val="single"/>
        </w:rPr>
        <w:t>and</w:t>
      </w:r>
      <w:r w:rsidR="00216D2B" w:rsidRPr="00216D2B">
        <w:rPr>
          <w:rFonts w:ascii="Times New Roman" w:hAnsi="Times New Roman"/>
          <w:sz w:val="22"/>
          <w:szCs w:val="22"/>
        </w:rPr>
        <w:t xml:space="preserve"> for the play as a whole. </w:t>
      </w:r>
      <w:r w:rsidR="00C44743" w:rsidRPr="00216D2B">
        <w:rPr>
          <w:rFonts w:ascii="Times New Roman" w:hAnsi="Times New Roman"/>
          <w:sz w:val="22"/>
          <w:szCs w:val="22"/>
        </w:rPr>
        <w:t>Closely</w:t>
      </w:r>
      <w:r w:rsidR="00C44743">
        <w:rPr>
          <w:rFonts w:ascii="Times New Roman" w:hAnsi="Times New Roman"/>
          <w:sz w:val="22"/>
          <w:szCs w:val="22"/>
        </w:rPr>
        <w:t xml:space="preserve"> read/analyze</w:t>
      </w:r>
      <w:r>
        <w:rPr>
          <w:rFonts w:ascii="Times New Roman" w:hAnsi="Times New Roman"/>
          <w:sz w:val="22"/>
          <w:szCs w:val="22"/>
        </w:rPr>
        <w:t xml:space="preserve"> the line</w:t>
      </w:r>
      <w:r w:rsidR="00C44743">
        <w:rPr>
          <w:rFonts w:ascii="Times New Roman" w:hAnsi="Times New Roman"/>
          <w:sz w:val="22"/>
          <w:szCs w:val="22"/>
        </w:rPr>
        <w:t xml:space="preserve"> you’ve chosen</w:t>
      </w:r>
      <w:r>
        <w:rPr>
          <w:rFonts w:ascii="Times New Roman" w:hAnsi="Times New Roman"/>
          <w:sz w:val="22"/>
          <w:szCs w:val="22"/>
        </w:rPr>
        <w:t>. Consider wh</w:t>
      </w:r>
      <w:r w:rsidR="00C44743">
        <w:rPr>
          <w:rFonts w:ascii="Times New Roman" w:hAnsi="Times New Roman"/>
          <w:sz w:val="22"/>
          <w:szCs w:val="22"/>
        </w:rPr>
        <w:t xml:space="preserve">at </w:t>
      </w:r>
      <w:r w:rsidR="004F217C">
        <w:rPr>
          <w:rFonts w:ascii="Times New Roman" w:hAnsi="Times New Roman"/>
          <w:sz w:val="22"/>
          <w:szCs w:val="22"/>
        </w:rPr>
        <w:t xml:space="preserve">the author </w:t>
      </w:r>
      <w:r w:rsidR="00C44743">
        <w:rPr>
          <w:rFonts w:ascii="Times New Roman" w:hAnsi="Times New Roman"/>
          <w:sz w:val="22"/>
          <w:szCs w:val="22"/>
        </w:rPr>
        <w:t>is doing in the line … you might cons</w:t>
      </w:r>
      <w:r w:rsidR="004F217C">
        <w:rPr>
          <w:rFonts w:ascii="Times New Roman" w:hAnsi="Times New Roman"/>
          <w:sz w:val="22"/>
          <w:szCs w:val="22"/>
        </w:rPr>
        <w:t xml:space="preserve">ider the diction choice, if the author is using a </w:t>
      </w:r>
      <w:r w:rsidR="00C44743">
        <w:rPr>
          <w:rFonts w:ascii="Times New Roman" w:hAnsi="Times New Roman"/>
          <w:sz w:val="22"/>
          <w:szCs w:val="22"/>
        </w:rPr>
        <w:t>certain technique</w:t>
      </w:r>
      <w:r w:rsidR="004F217C">
        <w:rPr>
          <w:rFonts w:ascii="Times New Roman" w:hAnsi="Times New Roman"/>
          <w:sz w:val="22"/>
          <w:szCs w:val="22"/>
        </w:rPr>
        <w:t xml:space="preserve"> or element</w:t>
      </w:r>
      <w:r>
        <w:rPr>
          <w:rFonts w:ascii="Times New Roman" w:hAnsi="Times New Roman"/>
          <w:sz w:val="22"/>
          <w:szCs w:val="22"/>
        </w:rPr>
        <w:t xml:space="preserve">, what it </w:t>
      </w:r>
      <w:r w:rsidR="009E20CA">
        <w:rPr>
          <w:rFonts w:ascii="Times New Roman" w:hAnsi="Times New Roman"/>
          <w:sz w:val="22"/>
          <w:szCs w:val="22"/>
        </w:rPr>
        <w:t>means for that character, how it fits into the rest of the play, etc.</w:t>
      </w:r>
    </w:p>
    <w:p w14:paraId="796602C1" w14:textId="77777777" w:rsidR="008A09C8" w:rsidRDefault="008A09C8" w:rsidP="008A09C8">
      <w:pPr>
        <w:rPr>
          <w:rFonts w:ascii="Times New Roman" w:hAnsi="Times New Roman"/>
          <w:sz w:val="22"/>
          <w:szCs w:val="22"/>
        </w:rPr>
      </w:pPr>
    </w:p>
    <w:p w14:paraId="5984AAA9" w14:textId="77777777" w:rsidR="008A09C8" w:rsidRDefault="008A09C8" w:rsidP="008A09C8">
      <w:pPr>
        <w:rPr>
          <w:rFonts w:ascii="Times New Roman" w:hAnsi="Times New Roman"/>
          <w:sz w:val="22"/>
          <w:szCs w:val="22"/>
        </w:rPr>
      </w:pPr>
    </w:p>
    <w:p w14:paraId="5193FBAC" w14:textId="77777777" w:rsidR="008A09C8" w:rsidRDefault="008A09C8" w:rsidP="008A09C8">
      <w:pPr>
        <w:rPr>
          <w:rFonts w:ascii="Times New Roman" w:hAnsi="Times New Roman"/>
          <w:sz w:val="22"/>
          <w:szCs w:val="22"/>
        </w:rPr>
      </w:pPr>
    </w:p>
    <w:p w14:paraId="352ACD00" w14:textId="77777777" w:rsidR="00C44743" w:rsidRDefault="00C44743" w:rsidP="008A09C8">
      <w:pPr>
        <w:rPr>
          <w:rFonts w:ascii="Times New Roman" w:hAnsi="Times New Roman"/>
          <w:sz w:val="22"/>
          <w:szCs w:val="22"/>
        </w:rPr>
      </w:pPr>
    </w:p>
    <w:p w14:paraId="460758D5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22E7C96F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312769F0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5017E205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3F46BEBF" w14:textId="77777777" w:rsidR="007334F2" w:rsidRDefault="007334F2" w:rsidP="008A09C8">
      <w:pPr>
        <w:rPr>
          <w:rFonts w:ascii="Times New Roman" w:hAnsi="Times New Roman"/>
          <w:sz w:val="22"/>
          <w:szCs w:val="22"/>
        </w:rPr>
      </w:pPr>
    </w:p>
    <w:p w14:paraId="0F3A8FF9" w14:textId="77777777" w:rsidR="00C2630E" w:rsidRDefault="00C2630E">
      <w:pPr>
        <w:rPr>
          <w:rFonts w:ascii="Times New Roman" w:hAnsi="Times New Roman"/>
          <w:b/>
        </w:rPr>
      </w:pPr>
    </w:p>
    <w:p w14:paraId="54B1F0DD" w14:textId="77777777" w:rsidR="00C2630E" w:rsidRDefault="00C2630E">
      <w:pPr>
        <w:rPr>
          <w:rFonts w:ascii="Times New Roman" w:hAnsi="Times New Roman"/>
          <w:b/>
        </w:rPr>
      </w:pPr>
    </w:p>
    <w:p w14:paraId="49722AF9" w14:textId="77777777" w:rsidR="00C2630E" w:rsidRDefault="00C2630E">
      <w:pPr>
        <w:rPr>
          <w:rFonts w:ascii="Times New Roman" w:hAnsi="Times New Roman"/>
          <w:b/>
        </w:rPr>
      </w:pPr>
    </w:p>
    <w:p w14:paraId="3BE76062" w14:textId="77777777" w:rsidR="00C2630E" w:rsidRDefault="00C2630E">
      <w:pPr>
        <w:rPr>
          <w:rFonts w:ascii="Times New Roman" w:hAnsi="Times New Roman"/>
          <w:b/>
        </w:rPr>
      </w:pPr>
    </w:p>
    <w:p w14:paraId="366965D8" w14:textId="77777777" w:rsidR="00C2630E" w:rsidRDefault="00C2630E">
      <w:pPr>
        <w:rPr>
          <w:rFonts w:ascii="Times New Roman" w:hAnsi="Times New Roman"/>
          <w:b/>
        </w:rPr>
      </w:pPr>
    </w:p>
    <w:p w14:paraId="0474EBEF" w14:textId="77777777" w:rsidR="00C2630E" w:rsidRDefault="00C2630E">
      <w:pPr>
        <w:rPr>
          <w:rFonts w:ascii="Times New Roman" w:hAnsi="Times New Roman"/>
          <w:b/>
        </w:rPr>
      </w:pPr>
    </w:p>
    <w:p w14:paraId="4A07DB99" w14:textId="5488AEE9" w:rsidR="00C44743" w:rsidRPr="00C607C3" w:rsidRDefault="00C607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</w:t>
      </w:r>
      <w:r w:rsidRPr="00C607C3">
        <w:rPr>
          <w:rFonts w:ascii="Times New Roman" w:hAnsi="Times New Roman"/>
          <w:b/>
        </w:rPr>
        <w:t xml:space="preserve"> 2: Passage identification</w:t>
      </w:r>
      <w:r w:rsidR="00216D2B">
        <w:rPr>
          <w:rFonts w:ascii="Times New Roman" w:hAnsi="Times New Roman"/>
          <w:b/>
        </w:rPr>
        <w:t xml:space="preserve"> (20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pts</w:t>
      </w:r>
      <w:proofErr w:type="spellEnd"/>
      <w:r>
        <w:rPr>
          <w:rFonts w:ascii="Times New Roman" w:hAnsi="Times New Roman"/>
          <w:b/>
        </w:rPr>
        <w:t>)</w:t>
      </w:r>
      <w:r w:rsidR="002C3F41">
        <w:rPr>
          <w:rFonts w:ascii="Times New Roman" w:hAnsi="Times New Roman"/>
          <w:b/>
        </w:rPr>
        <w:t xml:space="preserve"> – 4 </w:t>
      </w:r>
      <w:proofErr w:type="spellStart"/>
      <w:r w:rsidR="002C3F41">
        <w:rPr>
          <w:rFonts w:ascii="Times New Roman" w:hAnsi="Times New Roman"/>
          <w:b/>
        </w:rPr>
        <w:t>pts</w:t>
      </w:r>
      <w:proofErr w:type="spellEnd"/>
      <w:r w:rsidR="002C3F41">
        <w:rPr>
          <w:rFonts w:ascii="Times New Roman" w:hAnsi="Times New Roman"/>
          <w:b/>
        </w:rPr>
        <w:t xml:space="preserve"> each</w:t>
      </w:r>
    </w:p>
    <w:p w14:paraId="2A805BE4" w14:textId="77777777" w:rsidR="00EE47B1" w:rsidRDefault="00EE47B1">
      <w:pPr>
        <w:rPr>
          <w:rFonts w:ascii="Times New Roman" w:hAnsi="Times New Roman"/>
        </w:rPr>
      </w:pPr>
    </w:p>
    <w:p w14:paraId="19521578" w14:textId="77777777" w:rsidR="00C607C3" w:rsidRDefault="00216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</w:t>
      </w:r>
      <w:r w:rsidRPr="00EE47B1">
        <w:rPr>
          <w:rFonts w:ascii="Times New Roman" w:hAnsi="Times New Roman"/>
          <w:b/>
          <w:u w:val="single"/>
        </w:rPr>
        <w:t>5</w:t>
      </w:r>
      <w:r w:rsidR="002C3F41" w:rsidRPr="00EE47B1">
        <w:rPr>
          <w:rFonts w:ascii="Times New Roman" w:hAnsi="Times New Roman"/>
          <w:b/>
          <w:u w:val="single"/>
        </w:rPr>
        <w:t xml:space="preserve"> </w:t>
      </w:r>
      <w:r w:rsidR="002C3F41">
        <w:rPr>
          <w:rFonts w:ascii="Times New Roman" w:hAnsi="Times New Roman"/>
        </w:rPr>
        <w:t>of the following passages to identify. For each provide the following.</w:t>
      </w:r>
    </w:p>
    <w:p w14:paraId="7D0E55B0" w14:textId="77777777" w:rsidR="002C3F41" w:rsidRDefault="002C3F41">
      <w:pPr>
        <w:rPr>
          <w:rFonts w:ascii="Times New Roman" w:hAnsi="Times New Roman"/>
        </w:rPr>
      </w:pPr>
    </w:p>
    <w:p w14:paraId="29FA2A83" w14:textId="4841948C" w:rsidR="002C3F41" w:rsidRDefault="00344799" w:rsidP="002C3F4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text it comes from</w:t>
      </w:r>
    </w:p>
    <w:p w14:paraId="7D3DBAE1" w14:textId="1036794B" w:rsidR="002C3F41" w:rsidRDefault="002C3F41" w:rsidP="002C3F4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</w:t>
      </w:r>
      <w:r w:rsidR="004847CB">
        <w:rPr>
          <w:rFonts w:ascii="Times New Roman" w:hAnsi="Times New Roman"/>
        </w:rPr>
        <w:t>is speaking</w:t>
      </w:r>
      <w:r w:rsidR="004847CB" w:rsidRPr="004847CB">
        <w:rPr>
          <w:rFonts w:ascii="Times New Roman" w:hAnsi="Times New Roman"/>
          <w:u w:val="single"/>
        </w:rPr>
        <w:t xml:space="preserve"> and</w:t>
      </w:r>
      <w:r w:rsidR="004847CB">
        <w:rPr>
          <w:rFonts w:ascii="Times New Roman" w:hAnsi="Times New Roman"/>
        </w:rPr>
        <w:t xml:space="preserve"> </w:t>
      </w:r>
      <w:proofErr w:type="gramStart"/>
      <w:r w:rsidR="004847CB">
        <w:rPr>
          <w:rFonts w:ascii="Times New Roman" w:hAnsi="Times New Roman"/>
        </w:rPr>
        <w:t>who</w:t>
      </w:r>
      <w:proofErr w:type="gramEnd"/>
      <w:r w:rsidR="004847CB">
        <w:rPr>
          <w:rFonts w:ascii="Times New Roman" w:hAnsi="Times New Roman"/>
        </w:rPr>
        <w:t xml:space="preserve"> they are referring to.</w:t>
      </w:r>
    </w:p>
    <w:p w14:paraId="44373B08" w14:textId="6B9D3D2A" w:rsidR="002C3F41" w:rsidRDefault="002C3F41" w:rsidP="002C3F41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51319B">
        <w:rPr>
          <w:rFonts w:ascii="Times New Roman" w:hAnsi="Times New Roman"/>
        </w:rPr>
        <w:t>it means/</w:t>
      </w:r>
      <w:r w:rsidR="004847CB">
        <w:rPr>
          <w:rFonts w:ascii="Times New Roman" w:hAnsi="Times New Roman"/>
        </w:rPr>
        <w:t>w</w:t>
      </w:r>
      <w:r w:rsidR="0093234E">
        <w:rPr>
          <w:rFonts w:ascii="Times New Roman" w:hAnsi="Times New Roman"/>
        </w:rPr>
        <w:t xml:space="preserve">hy is it significant </w:t>
      </w:r>
    </w:p>
    <w:p w14:paraId="5E6A38C8" w14:textId="77777777" w:rsidR="004847CB" w:rsidRDefault="004847CB">
      <w:pPr>
        <w:rPr>
          <w:rFonts w:ascii="Times New Roman" w:hAnsi="Times New Roman"/>
        </w:rPr>
      </w:pPr>
    </w:p>
    <w:p w14:paraId="5D5B6ECB" w14:textId="77777777" w:rsidR="00344799" w:rsidRDefault="00344799">
      <w:pPr>
        <w:rPr>
          <w:rFonts w:ascii="Times New Roman" w:hAnsi="Times New Roman"/>
        </w:rPr>
      </w:pPr>
    </w:p>
    <w:p w14:paraId="1AAB110A" w14:textId="77777777" w:rsidR="00C2630E" w:rsidRDefault="00C2630E">
      <w:pPr>
        <w:rPr>
          <w:rFonts w:ascii="Times New Roman" w:hAnsi="Times New Roman"/>
        </w:rPr>
      </w:pPr>
    </w:p>
    <w:p w14:paraId="2FB971CB" w14:textId="77777777" w:rsidR="00C2630E" w:rsidRDefault="00C2630E">
      <w:pPr>
        <w:rPr>
          <w:rFonts w:ascii="Times New Roman" w:hAnsi="Times New Roman"/>
        </w:rPr>
      </w:pPr>
    </w:p>
    <w:p w14:paraId="784F4552" w14:textId="77777777" w:rsidR="00C2630E" w:rsidRDefault="00C2630E">
      <w:pPr>
        <w:rPr>
          <w:rFonts w:ascii="Times New Roman" w:hAnsi="Times New Roman"/>
        </w:rPr>
      </w:pPr>
    </w:p>
    <w:p w14:paraId="14234D0F" w14:textId="77777777" w:rsidR="00C2630E" w:rsidRDefault="00C2630E">
      <w:pPr>
        <w:rPr>
          <w:rFonts w:ascii="Times New Roman" w:hAnsi="Times New Roman"/>
        </w:rPr>
      </w:pPr>
    </w:p>
    <w:p w14:paraId="294FEC14" w14:textId="77777777" w:rsidR="00C2630E" w:rsidRDefault="00C2630E">
      <w:pPr>
        <w:rPr>
          <w:rFonts w:ascii="Times New Roman" w:hAnsi="Times New Roman"/>
        </w:rPr>
      </w:pPr>
    </w:p>
    <w:p w14:paraId="7A207482" w14:textId="77777777" w:rsidR="00C2630E" w:rsidRDefault="00C2630E">
      <w:pPr>
        <w:rPr>
          <w:rFonts w:ascii="Times New Roman" w:hAnsi="Times New Roman"/>
        </w:rPr>
      </w:pPr>
    </w:p>
    <w:p w14:paraId="4A2296BD" w14:textId="77777777" w:rsidR="00C2630E" w:rsidRDefault="00C2630E">
      <w:pPr>
        <w:rPr>
          <w:rFonts w:ascii="Times New Roman" w:hAnsi="Times New Roman"/>
        </w:rPr>
      </w:pPr>
    </w:p>
    <w:p w14:paraId="2BFD9FB6" w14:textId="77777777" w:rsidR="00C2630E" w:rsidRDefault="00C2630E">
      <w:pPr>
        <w:rPr>
          <w:rFonts w:ascii="Times New Roman" w:hAnsi="Times New Roman"/>
        </w:rPr>
      </w:pPr>
    </w:p>
    <w:p w14:paraId="48B96D18" w14:textId="56DD6749" w:rsidR="0002619A" w:rsidRDefault="004847CB" w:rsidP="0002619A">
      <w:pPr>
        <w:rPr>
          <w:rFonts w:ascii="Times New Roman" w:hAnsi="Times New Roman"/>
        </w:rPr>
      </w:pPr>
      <w:r w:rsidRPr="00344799">
        <w:rPr>
          <w:rFonts w:ascii="Times New Roman" w:hAnsi="Times New Roman"/>
          <w:b/>
        </w:rPr>
        <w:t>A.</w:t>
      </w:r>
      <w:r w:rsidRPr="00344799">
        <w:rPr>
          <w:rFonts w:ascii="Times New Roman" w:hAnsi="Times New Roman"/>
        </w:rPr>
        <w:t xml:space="preserve"> “I wish you’d seen [her] when she wore a white dress with blue ribbons and stood up there in the choir and sang. Oh I wish I’d come over here once in a while! That was a crime! That was a crime! Who’s going to punish that?”</w:t>
      </w:r>
      <w:bookmarkStart w:id="1" w:name="OLE_LINK3"/>
      <w:bookmarkStart w:id="2" w:name="OLE_LINK4"/>
      <w:bookmarkStart w:id="3" w:name="OLE_LINK7"/>
      <w:bookmarkStart w:id="4" w:name="OLE_LINK8"/>
    </w:p>
    <w:p w14:paraId="708D8BE1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17B65D02" w14:textId="360E7F45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1.) ___________________________________________________</w:t>
      </w:r>
    </w:p>
    <w:p w14:paraId="4A1AC17C" w14:textId="1A93E03F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2.) ___________________________________________________</w:t>
      </w:r>
    </w:p>
    <w:p w14:paraId="0EDF4FF8" w14:textId="1ECD9CEB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3.) _______________________________________________________________________________</w:t>
      </w:r>
    </w:p>
    <w:p w14:paraId="10A87FDF" w14:textId="0FD5F967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  <w:bookmarkEnd w:id="1"/>
      <w:bookmarkEnd w:id="2"/>
    </w:p>
    <w:bookmarkEnd w:id="3"/>
    <w:bookmarkEnd w:id="4"/>
    <w:p w14:paraId="1E31684C" w14:textId="77777777" w:rsidR="004847CB" w:rsidRPr="00344799" w:rsidRDefault="004847CB">
      <w:pPr>
        <w:rPr>
          <w:rFonts w:ascii="Times New Roman" w:hAnsi="Times New Roman"/>
        </w:rPr>
      </w:pPr>
    </w:p>
    <w:p w14:paraId="50DCFBEC" w14:textId="78B2F777" w:rsidR="0002619A" w:rsidRDefault="004847CB" w:rsidP="0002619A">
      <w:pPr>
        <w:rPr>
          <w:rFonts w:ascii="Times New Roman" w:hAnsi="Times New Roman"/>
        </w:rPr>
      </w:pPr>
      <w:r w:rsidRPr="00344799">
        <w:rPr>
          <w:rFonts w:ascii="Times New Roman" w:hAnsi="Times New Roman"/>
          <w:b/>
        </w:rPr>
        <w:t>B.</w:t>
      </w:r>
      <w:r w:rsidRPr="00344799">
        <w:rPr>
          <w:rFonts w:ascii="Times New Roman" w:hAnsi="Times New Roman"/>
        </w:rPr>
        <w:t xml:space="preserve"> The gray-green surface changes to the bright colors of our three images, sharpening and deepening all at once. And although we don’t speak, I know we all see it: Together we look like our mother. Her same eyes, her same mouth, open in surprise to see us, at last, her long-cherished wish.</w:t>
      </w:r>
    </w:p>
    <w:p w14:paraId="1EF67906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0FD3B8C3" w14:textId="77777777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1.) ___________________________________________________</w:t>
      </w:r>
    </w:p>
    <w:p w14:paraId="4863C165" w14:textId="77777777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2.) ___________________________________________________</w:t>
      </w:r>
    </w:p>
    <w:p w14:paraId="35FF0E24" w14:textId="77777777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3.) _______________________________________________________________________________</w:t>
      </w:r>
    </w:p>
    <w:p w14:paraId="14CE5BBD" w14:textId="77777777" w:rsidR="00344799" w:rsidRPr="00344799" w:rsidRDefault="00344799" w:rsidP="00344799">
      <w:pPr>
        <w:spacing w:line="360" w:lineRule="auto"/>
        <w:rPr>
          <w:rFonts w:ascii="Times New Roman" w:hAnsi="Times New Roman"/>
        </w:rPr>
      </w:pPr>
      <w:r w:rsidRPr="0034479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4D51414B" w14:textId="77777777" w:rsidR="00344799" w:rsidRPr="00344799" w:rsidRDefault="00344799">
      <w:pPr>
        <w:rPr>
          <w:rFonts w:ascii="Times New Roman" w:hAnsi="Times New Roman"/>
        </w:rPr>
      </w:pPr>
    </w:p>
    <w:p w14:paraId="5D2E3610" w14:textId="04CC8160" w:rsidR="0002619A" w:rsidRDefault="004847CB" w:rsidP="0002619A">
      <w:pPr>
        <w:rPr>
          <w:rFonts w:ascii="Times New Roman" w:hAnsi="Times New Roman"/>
        </w:rPr>
      </w:pPr>
      <w:r w:rsidRPr="00344799">
        <w:rPr>
          <w:rFonts w:ascii="Times New Roman" w:hAnsi="Times New Roman"/>
          <w:b/>
        </w:rPr>
        <w:t>C.</w:t>
      </w:r>
      <w:r w:rsidRPr="00344799">
        <w:rPr>
          <w:rFonts w:ascii="Times New Roman" w:hAnsi="Times New Roman"/>
        </w:rPr>
        <w:t xml:space="preserve"> And yet, by heaven, I think my love as rare / </w:t>
      </w:r>
      <w:proofErr w:type="gramStart"/>
      <w:r w:rsidRPr="00344799">
        <w:rPr>
          <w:rFonts w:ascii="Times New Roman" w:hAnsi="Times New Roman"/>
        </w:rPr>
        <w:t>As</w:t>
      </w:r>
      <w:proofErr w:type="gramEnd"/>
      <w:r w:rsidRPr="00344799">
        <w:rPr>
          <w:rFonts w:ascii="Times New Roman" w:hAnsi="Times New Roman"/>
        </w:rPr>
        <w:t xml:space="preserve"> any she belied with false compare</w:t>
      </w:r>
    </w:p>
    <w:p w14:paraId="2239D03D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6797310A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1.) ___________________________________________________</w:t>
      </w:r>
    </w:p>
    <w:p w14:paraId="2E412F62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 ___________________________________________________</w:t>
      </w:r>
    </w:p>
    <w:p w14:paraId="15C398C6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_______________________________________________________________________________</w:t>
      </w:r>
    </w:p>
    <w:p w14:paraId="0BC89310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6992B928" w14:textId="77777777" w:rsidR="00EE036F" w:rsidRPr="00344799" w:rsidRDefault="00EE036F">
      <w:pPr>
        <w:rPr>
          <w:rFonts w:ascii="Times New Roman" w:hAnsi="Times New Roman"/>
          <w:b/>
        </w:rPr>
      </w:pPr>
    </w:p>
    <w:p w14:paraId="2E1E4A75" w14:textId="17AF012B" w:rsidR="00D12AC0" w:rsidRPr="00344799" w:rsidRDefault="0002619A" w:rsidP="00DE23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4847CB" w:rsidRPr="00344799">
        <w:rPr>
          <w:rFonts w:ascii="Times New Roman" w:hAnsi="Times New Roman"/>
          <w:b/>
        </w:rPr>
        <w:t>.</w:t>
      </w:r>
      <w:r w:rsidR="004847CB" w:rsidRPr="00344799">
        <w:rPr>
          <w:rFonts w:ascii="Times New Roman" w:hAnsi="Times New Roman"/>
        </w:rPr>
        <w:t xml:space="preserve"> </w:t>
      </w:r>
      <w:r w:rsidR="00D12AC0" w:rsidRPr="00344799">
        <w:rPr>
          <w:rFonts w:ascii="Times New Roman" w:hAnsi="Times New Roman"/>
        </w:rPr>
        <w:t>She closes her eyes, bows her head / and like a child presses her hands together / her patient flesh steeple the skin / worn, like the pages of her prayer book.</w:t>
      </w:r>
    </w:p>
    <w:p w14:paraId="2807561D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659FC58C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1.) ___________________________________________________</w:t>
      </w:r>
    </w:p>
    <w:p w14:paraId="3D6A853E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 ___________________________________________________</w:t>
      </w:r>
    </w:p>
    <w:p w14:paraId="3A867F41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_______________________________________________________________________________</w:t>
      </w:r>
    </w:p>
    <w:p w14:paraId="54CCB163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684C20AE" w14:textId="77777777" w:rsidR="004847CB" w:rsidRPr="00344799" w:rsidRDefault="004847CB" w:rsidP="00DE2335">
      <w:pPr>
        <w:rPr>
          <w:rFonts w:ascii="Times New Roman" w:hAnsi="Times New Roman"/>
        </w:rPr>
      </w:pPr>
    </w:p>
    <w:p w14:paraId="0B25153A" w14:textId="2818C119" w:rsidR="0002619A" w:rsidRPr="0002619A" w:rsidRDefault="0002619A" w:rsidP="000261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Pr="00344799">
        <w:rPr>
          <w:rFonts w:ascii="Times New Roman" w:hAnsi="Times New Roman"/>
        </w:rPr>
        <w:t>. [He] answered their questions in detail, and they listened intently—this group of men with nets, blowing their smoke into the wind. Stooped and toothless, they hung upon his every word while I stood in the lazy surf, thinking of the upcoming pageant and wondering if the light reflecting off the water might tan the underside of my nose and chin.</w:t>
      </w:r>
    </w:p>
    <w:p w14:paraId="013C397E" w14:textId="77777777" w:rsidR="0002619A" w:rsidRDefault="0002619A" w:rsidP="0002619A">
      <w:pPr>
        <w:spacing w:line="360" w:lineRule="auto"/>
        <w:rPr>
          <w:rFonts w:ascii="Times New Roman" w:hAnsi="Times New Roman"/>
        </w:rPr>
      </w:pPr>
    </w:p>
    <w:p w14:paraId="28AC1BA7" w14:textId="77777777" w:rsidR="0002619A" w:rsidRDefault="0002619A" w:rsidP="000261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1.) ___________________________________________________</w:t>
      </w:r>
    </w:p>
    <w:p w14:paraId="6DAD9761" w14:textId="77777777" w:rsidR="0002619A" w:rsidRDefault="0002619A" w:rsidP="000261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 ___________________________________________________</w:t>
      </w:r>
    </w:p>
    <w:p w14:paraId="3795498B" w14:textId="77777777" w:rsidR="0002619A" w:rsidRDefault="0002619A" w:rsidP="000261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_______________________________________________________________________________</w:t>
      </w:r>
    </w:p>
    <w:p w14:paraId="75332326" w14:textId="77777777" w:rsidR="0002619A" w:rsidRDefault="0002619A" w:rsidP="0002619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57CB27E7" w14:textId="77777777" w:rsidR="0002619A" w:rsidRDefault="0002619A" w:rsidP="00DE2335">
      <w:pPr>
        <w:rPr>
          <w:rFonts w:ascii="Times New Roman" w:hAnsi="Times New Roman"/>
          <w:b/>
        </w:rPr>
      </w:pPr>
    </w:p>
    <w:p w14:paraId="27C6A7EE" w14:textId="77777777" w:rsidR="0002619A" w:rsidRDefault="0002619A" w:rsidP="00DE2335">
      <w:pPr>
        <w:rPr>
          <w:rFonts w:ascii="Times New Roman" w:hAnsi="Times New Roman"/>
          <w:b/>
        </w:rPr>
      </w:pPr>
    </w:p>
    <w:p w14:paraId="556B879A" w14:textId="0BEAC8E1" w:rsidR="004847CB" w:rsidRPr="00344799" w:rsidRDefault="004847CB" w:rsidP="00DE2335">
      <w:pPr>
        <w:rPr>
          <w:rFonts w:ascii="Times New Roman" w:hAnsi="Times New Roman"/>
        </w:rPr>
      </w:pPr>
      <w:r w:rsidRPr="00344799">
        <w:rPr>
          <w:rFonts w:ascii="Times New Roman" w:hAnsi="Times New Roman"/>
          <w:b/>
        </w:rPr>
        <w:t>F.</w:t>
      </w:r>
      <w:r w:rsidRPr="00344799">
        <w:rPr>
          <w:rFonts w:ascii="Times New Roman" w:hAnsi="Times New Roman"/>
        </w:rPr>
        <w:t xml:space="preserve"> Ba-bam, </w:t>
      </w:r>
      <w:proofErr w:type="spellStart"/>
      <w:r w:rsidRPr="00344799">
        <w:rPr>
          <w:rFonts w:ascii="Times New Roman" w:hAnsi="Times New Roman"/>
        </w:rPr>
        <w:t>ba</w:t>
      </w:r>
      <w:proofErr w:type="spellEnd"/>
      <w:r w:rsidRPr="00344799">
        <w:rPr>
          <w:rFonts w:ascii="Times New Roman" w:hAnsi="Times New Roman"/>
        </w:rPr>
        <w:t xml:space="preserve">-bam, I tapped about the yard all day. That was just like my mother to let me have a drum and then forbid me to drum it, </w:t>
      </w:r>
      <w:proofErr w:type="spellStart"/>
      <w:r w:rsidRPr="00344799">
        <w:rPr>
          <w:rFonts w:ascii="Times New Roman" w:hAnsi="Times New Roman"/>
        </w:rPr>
        <w:t>ba</w:t>
      </w:r>
      <w:proofErr w:type="spellEnd"/>
      <w:r w:rsidRPr="00344799">
        <w:rPr>
          <w:rFonts w:ascii="Times New Roman" w:hAnsi="Times New Roman"/>
        </w:rPr>
        <w:t xml:space="preserve">-bam, </w:t>
      </w:r>
      <w:proofErr w:type="spellStart"/>
      <w:r w:rsidRPr="00344799">
        <w:rPr>
          <w:rFonts w:ascii="Times New Roman" w:hAnsi="Times New Roman"/>
        </w:rPr>
        <w:t>ba</w:t>
      </w:r>
      <w:proofErr w:type="spellEnd"/>
      <w:r w:rsidRPr="00344799">
        <w:rPr>
          <w:rFonts w:ascii="Times New Roman" w:hAnsi="Times New Roman"/>
        </w:rPr>
        <w:t xml:space="preserve">-bam, in any significantly inspired way. And how could I judge significance in a drum unless at least one grownup clapped her hands over her ears? And how could I judge inspiration unless there was noise in it, drumming from my ten flexed toes, from my skinny legs that would someday improve themselves, drumming from the hips I swayed when I was womanish, and up, up the rib cage, where the heart sat like a crimson drum itself among ivory drumsticks, and then the drumming rose like wings, making my shoulders </w:t>
      </w:r>
      <w:r w:rsidR="00F54334" w:rsidRPr="00344799">
        <w:rPr>
          <w:rFonts w:ascii="Times New Roman" w:hAnsi="Times New Roman"/>
        </w:rPr>
        <w:t>shrug,</w:t>
      </w:r>
      <w:r w:rsidRPr="00344799">
        <w:rPr>
          <w:rFonts w:ascii="Times New Roman" w:hAnsi="Times New Roman"/>
        </w:rPr>
        <w:t xml:space="preserve"> my arms lift, my wrists flick, and down came the drumsticks, BOOM, BOOM, </w:t>
      </w:r>
      <w:proofErr w:type="spellStart"/>
      <w:r w:rsidRPr="00344799">
        <w:rPr>
          <w:rFonts w:ascii="Times New Roman" w:hAnsi="Times New Roman"/>
        </w:rPr>
        <w:t>Baarra-ba</w:t>
      </w:r>
      <w:proofErr w:type="spellEnd"/>
      <w:r w:rsidRPr="00344799">
        <w:rPr>
          <w:rFonts w:ascii="Times New Roman" w:hAnsi="Times New Roman"/>
        </w:rPr>
        <w:t xml:space="preserve"> BOOM!</w:t>
      </w:r>
    </w:p>
    <w:p w14:paraId="30BB99C8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14E2425F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1.) ___________________________________________________</w:t>
      </w:r>
    </w:p>
    <w:p w14:paraId="4718EB1D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 ___________________________________________________</w:t>
      </w:r>
    </w:p>
    <w:p w14:paraId="22008A25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_______________________________________________________________________________</w:t>
      </w:r>
    </w:p>
    <w:p w14:paraId="09C07E11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08A7A5EE" w14:textId="77777777" w:rsidR="004847CB" w:rsidRPr="00344799" w:rsidRDefault="004847CB" w:rsidP="004847CB">
      <w:pPr>
        <w:rPr>
          <w:rFonts w:ascii="Times New Roman" w:hAnsi="Times New Roman"/>
        </w:rPr>
      </w:pPr>
    </w:p>
    <w:p w14:paraId="22955DED" w14:textId="09FDBB90" w:rsidR="004847CB" w:rsidRPr="00344799" w:rsidRDefault="004847CB" w:rsidP="004847CB">
      <w:pPr>
        <w:rPr>
          <w:rFonts w:ascii="Times New Roman" w:hAnsi="Times New Roman"/>
        </w:rPr>
      </w:pPr>
      <w:r w:rsidRPr="00344799">
        <w:rPr>
          <w:rFonts w:ascii="Times New Roman" w:hAnsi="Times New Roman"/>
          <w:b/>
        </w:rPr>
        <w:t>G.</w:t>
      </w:r>
      <w:r w:rsidRPr="00344799">
        <w:rPr>
          <w:rFonts w:ascii="Times New Roman" w:hAnsi="Times New Roman"/>
        </w:rPr>
        <w:t xml:space="preserve">  “O, sir, content you. I follow him to serve my turn upon </w:t>
      </w:r>
      <w:proofErr w:type="gramStart"/>
      <w:r w:rsidRPr="00344799">
        <w:rPr>
          <w:rFonts w:ascii="Times New Roman" w:hAnsi="Times New Roman"/>
        </w:rPr>
        <w:t>him ….</w:t>
      </w:r>
      <w:proofErr w:type="gramEnd"/>
      <w:r w:rsidRPr="00344799">
        <w:rPr>
          <w:rFonts w:ascii="Times New Roman" w:hAnsi="Times New Roman"/>
        </w:rPr>
        <w:t xml:space="preserve"> In following him, I follow but myself. Heaven is my judge. Not I for love and duty, but seeming so, for my peculiar end; for when my outward action doth demonstrate the native act and figure of my heart in complement extern, tis not long after but I will wear my heart upon my sleeve for </w:t>
      </w:r>
      <w:proofErr w:type="spellStart"/>
      <w:r w:rsidRPr="00344799">
        <w:rPr>
          <w:rFonts w:ascii="Times New Roman" w:hAnsi="Times New Roman"/>
        </w:rPr>
        <w:t>daws</w:t>
      </w:r>
      <w:proofErr w:type="spellEnd"/>
      <w:r w:rsidRPr="00344799">
        <w:rPr>
          <w:rFonts w:ascii="Times New Roman" w:hAnsi="Times New Roman"/>
        </w:rPr>
        <w:t xml:space="preserve"> to peck at. I am not what I am.”</w:t>
      </w:r>
    </w:p>
    <w:p w14:paraId="0C9AFBD4" w14:textId="77777777" w:rsidR="0002619A" w:rsidRDefault="0002619A" w:rsidP="00344799">
      <w:pPr>
        <w:spacing w:line="360" w:lineRule="auto"/>
        <w:rPr>
          <w:rFonts w:ascii="Times New Roman" w:hAnsi="Times New Roman"/>
        </w:rPr>
      </w:pPr>
    </w:p>
    <w:p w14:paraId="659F557B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1.) ___________________________________________________</w:t>
      </w:r>
    </w:p>
    <w:p w14:paraId="2C9F4EEA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 ___________________________________________________</w:t>
      </w:r>
    </w:p>
    <w:p w14:paraId="76A32AD1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_______________________________________________________________________________</w:t>
      </w:r>
    </w:p>
    <w:p w14:paraId="6CAE7C86" w14:textId="77777777" w:rsidR="00344799" w:rsidRDefault="00344799" w:rsidP="003447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7CEC1065" w14:textId="77777777" w:rsidR="00344799" w:rsidRDefault="00344799" w:rsidP="00DE2335">
      <w:pPr>
        <w:rPr>
          <w:rFonts w:ascii="Times New Roman" w:hAnsi="Times New Roman"/>
          <w:b/>
          <w:sz w:val="23"/>
          <w:szCs w:val="23"/>
        </w:rPr>
      </w:pPr>
    </w:p>
    <w:p w14:paraId="073DEC4E" w14:textId="6AF498A7" w:rsidR="00C2630E" w:rsidRDefault="00C2630E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 w:type="page"/>
      </w:r>
    </w:p>
    <w:p w14:paraId="77F018D5" w14:textId="2DAD1F87" w:rsidR="003F4B2D" w:rsidRPr="00901CD0" w:rsidRDefault="00C607C3" w:rsidP="00DE2335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PART 3</w:t>
      </w:r>
      <w:r w:rsidR="00161640" w:rsidRPr="00901CD0">
        <w:rPr>
          <w:rFonts w:ascii="Times New Roman" w:hAnsi="Times New Roman"/>
          <w:b/>
          <w:sz w:val="23"/>
          <w:szCs w:val="23"/>
        </w:rPr>
        <w:t xml:space="preserve">: </w:t>
      </w:r>
      <w:r w:rsidR="002D4D10">
        <w:rPr>
          <w:rFonts w:ascii="Times New Roman" w:hAnsi="Times New Roman"/>
          <w:b/>
          <w:sz w:val="23"/>
          <w:szCs w:val="23"/>
        </w:rPr>
        <w:t>MINI</w:t>
      </w:r>
      <w:r>
        <w:rPr>
          <w:rFonts w:ascii="Times New Roman" w:hAnsi="Times New Roman"/>
          <w:b/>
          <w:sz w:val="23"/>
          <w:szCs w:val="23"/>
        </w:rPr>
        <w:t>-</w:t>
      </w:r>
      <w:r w:rsidR="00161640" w:rsidRPr="00901CD0">
        <w:rPr>
          <w:rFonts w:ascii="Times New Roman" w:hAnsi="Times New Roman"/>
          <w:b/>
          <w:sz w:val="23"/>
          <w:szCs w:val="23"/>
        </w:rPr>
        <w:t>ESSAY</w:t>
      </w:r>
      <w:r>
        <w:rPr>
          <w:rFonts w:ascii="Times New Roman" w:hAnsi="Times New Roman"/>
          <w:b/>
          <w:sz w:val="23"/>
          <w:szCs w:val="23"/>
        </w:rPr>
        <w:t xml:space="preserve"> Question</w:t>
      </w:r>
      <w:r w:rsidR="009E20CA">
        <w:rPr>
          <w:rFonts w:ascii="Times New Roman" w:hAnsi="Times New Roman"/>
          <w:b/>
          <w:sz w:val="23"/>
          <w:szCs w:val="23"/>
        </w:rPr>
        <w:t xml:space="preserve"> (50</w:t>
      </w:r>
      <w:r w:rsidR="00794114" w:rsidRPr="00901CD0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794114" w:rsidRPr="00901CD0">
        <w:rPr>
          <w:rFonts w:ascii="Times New Roman" w:hAnsi="Times New Roman"/>
          <w:b/>
          <w:sz w:val="23"/>
          <w:szCs w:val="23"/>
        </w:rPr>
        <w:t>pts</w:t>
      </w:r>
      <w:proofErr w:type="spellEnd"/>
      <w:r w:rsidR="00794114" w:rsidRPr="00901CD0">
        <w:rPr>
          <w:rFonts w:ascii="Times New Roman" w:hAnsi="Times New Roman"/>
          <w:b/>
          <w:sz w:val="23"/>
          <w:szCs w:val="23"/>
        </w:rPr>
        <w:t>)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50F589A8" w14:textId="77777777" w:rsidR="00BC3496" w:rsidRPr="00901CD0" w:rsidRDefault="00161640">
      <w:p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We have often discussed the complexity of</w:t>
      </w:r>
      <w:r w:rsidR="000D3011">
        <w:rPr>
          <w:rFonts w:ascii="Times New Roman" w:hAnsi="Times New Roman"/>
          <w:sz w:val="23"/>
          <w:szCs w:val="23"/>
        </w:rPr>
        <w:t xml:space="preserve"> identities</w:t>
      </w:r>
      <w:r w:rsidRPr="00901CD0">
        <w:rPr>
          <w:rFonts w:ascii="Times New Roman" w:hAnsi="Times New Roman"/>
          <w:sz w:val="23"/>
          <w:szCs w:val="23"/>
        </w:rPr>
        <w:t xml:space="preserve"> in literature this semester. For this essay, you will explore the complexity of characters</w:t>
      </w:r>
      <w:r w:rsidR="000D3011">
        <w:rPr>
          <w:rFonts w:ascii="Times New Roman" w:hAnsi="Times New Roman"/>
          <w:sz w:val="23"/>
          <w:szCs w:val="23"/>
        </w:rPr>
        <w:t xml:space="preserve">’ </w:t>
      </w:r>
      <w:r w:rsidR="002D4D10">
        <w:rPr>
          <w:rFonts w:ascii="Times New Roman" w:hAnsi="Times New Roman"/>
          <w:sz w:val="23"/>
          <w:szCs w:val="23"/>
        </w:rPr>
        <w:t>identities</w:t>
      </w:r>
      <w:r w:rsidRPr="00901CD0">
        <w:rPr>
          <w:rFonts w:ascii="Times New Roman" w:hAnsi="Times New Roman"/>
          <w:sz w:val="23"/>
          <w:szCs w:val="23"/>
        </w:rPr>
        <w:t xml:space="preserve"> in at least two pieces of literature we have read this semester. </w:t>
      </w:r>
      <w:r w:rsidRPr="00901CD0">
        <w:rPr>
          <w:rFonts w:ascii="Times New Roman" w:hAnsi="Times New Roman"/>
          <w:b/>
          <w:sz w:val="23"/>
          <w:szCs w:val="23"/>
        </w:rPr>
        <w:t xml:space="preserve">Choose two characters (each from a </w:t>
      </w:r>
      <w:r w:rsidRPr="00901CD0">
        <w:rPr>
          <w:rFonts w:ascii="Times New Roman" w:hAnsi="Times New Roman"/>
          <w:b/>
          <w:sz w:val="23"/>
          <w:szCs w:val="23"/>
          <w:u w:val="single"/>
        </w:rPr>
        <w:t>different</w:t>
      </w:r>
      <w:r w:rsidRPr="00901CD0">
        <w:rPr>
          <w:rFonts w:ascii="Times New Roman" w:hAnsi="Times New Roman"/>
          <w:b/>
          <w:sz w:val="23"/>
          <w:szCs w:val="23"/>
        </w:rPr>
        <w:t xml:space="preserve"> text) that you feel exhibit</w:t>
      </w:r>
      <w:r w:rsidR="000D3011">
        <w:rPr>
          <w:rFonts w:ascii="Times New Roman" w:hAnsi="Times New Roman"/>
          <w:b/>
          <w:sz w:val="23"/>
          <w:szCs w:val="23"/>
        </w:rPr>
        <w:t xml:space="preserve"> particularly complex identities, </w:t>
      </w:r>
      <w:r w:rsidR="00BC3496" w:rsidRPr="00901CD0">
        <w:rPr>
          <w:rFonts w:ascii="Times New Roman" w:hAnsi="Times New Roman"/>
          <w:b/>
          <w:sz w:val="23"/>
          <w:szCs w:val="23"/>
        </w:rPr>
        <w:t xml:space="preserve">analyze what makes each character complex, and </w:t>
      </w:r>
      <w:r w:rsidR="00CA0643">
        <w:rPr>
          <w:rFonts w:ascii="Times New Roman" w:hAnsi="Times New Roman"/>
          <w:b/>
          <w:sz w:val="23"/>
          <w:szCs w:val="23"/>
        </w:rPr>
        <w:t xml:space="preserve">then </w:t>
      </w:r>
      <w:r w:rsidR="00BC3496" w:rsidRPr="00901CD0">
        <w:rPr>
          <w:rFonts w:ascii="Times New Roman" w:hAnsi="Times New Roman"/>
          <w:b/>
          <w:sz w:val="23"/>
          <w:szCs w:val="23"/>
        </w:rPr>
        <w:t>make a claim for which of the two character is more complex.</w:t>
      </w:r>
      <w:r w:rsidRPr="00901CD0">
        <w:rPr>
          <w:rFonts w:ascii="Times New Roman" w:hAnsi="Times New Roman"/>
          <w:sz w:val="23"/>
          <w:szCs w:val="23"/>
        </w:rPr>
        <w:t xml:space="preserve"> </w:t>
      </w:r>
    </w:p>
    <w:p w14:paraId="76AEC99F" w14:textId="77777777" w:rsidR="00BC3496" w:rsidRPr="00901CD0" w:rsidRDefault="00BC3496">
      <w:pPr>
        <w:rPr>
          <w:rFonts w:ascii="Times New Roman" w:hAnsi="Times New Roman"/>
          <w:sz w:val="23"/>
          <w:szCs w:val="23"/>
        </w:rPr>
      </w:pPr>
    </w:p>
    <w:p w14:paraId="2A79BF91" w14:textId="77777777" w:rsidR="00161640" w:rsidRPr="00901CD0" w:rsidRDefault="00BC3496">
      <w:pPr>
        <w:rPr>
          <w:rFonts w:ascii="Times New Roman" w:hAnsi="Times New Roman"/>
          <w:b/>
          <w:sz w:val="23"/>
          <w:szCs w:val="23"/>
        </w:rPr>
      </w:pPr>
      <w:r w:rsidRPr="00901CD0">
        <w:rPr>
          <w:rFonts w:ascii="Times New Roman" w:hAnsi="Times New Roman"/>
          <w:b/>
          <w:sz w:val="23"/>
          <w:szCs w:val="23"/>
        </w:rPr>
        <w:t>W</w:t>
      </w:r>
      <w:r w:rsidR="00161640" w:rsidRPr="00901CD0">
        <w:rPr>
          <w:rFonts w:ascii="Times New Roman" w:hAnsi="Times New Roman"/>
          <w:b/>
          <w:sz w:val="23"/>
          <w:szCs w:val="23"/>
        </w:rPr>
        <w:t xml:space="preserve">rite an essay that has </w:t>
      </w:r>
      <w:r w:rsidRPr="00901CD0">
        <w:rPr>
          <w:rFonts w:ascii="Times New Roman" w:hAnsi="Times New Roman"/>
          <w:b/>
          <w:sz w:val="23"/>
          <w:szCs w:val="23"/>
        </w:rPr>
        <w:t>the following components:</w:t>
      </w:r>
    </w:p>
    <w:p w14:paraId="1BB6D93F" w14:textId="77777777" w:rsidR="00161640" w:rsidRPr="00901CD0" w:rsidRDefault="00BC3496" w:rsidP="0016164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 xml:space="preserve">A brief </w:t>
      </w:r>
      <w:r w:rsidR="00161640" w:rsidRPr="00901CD0">
        <w:rPr>
          <w:rFonts w:ascii="Times New Roman" w:hAnsi="Times New Roman"/>
          <w:sz w:val="23"/>
          <w:szCs w:val="23"/>
        </w:rPr>
        <w:t xml:space="preserve">introduction that defines what constitutes a “complex” </w:t>
      </w:r>
      <w:r w:rsidR="00184084">
        <w:rPr>
          <w:rFonts w:ascii="Times New Roman" w:hAnsi="Times New Roman"/>
          <w:sz w:val="23"/>
          <w:szCs w:val="23"/>
        </w:rPr>
        <w:t xml:space="preserve">identity </w:t>
      </w:r>
      <w:r w:rsidRPr="00901CD0">
        <w:rPr>
          <w:rFonts w:ascii="Times New Roman" w:hAnsi="Times New Roman"/>
          <w:sz w:val="23"/>
          <w:szCs w:val="23"/>
        </w:rPr>
        <w:t>in your opinion</w:t>
      </w:r>
      <w:r w:rsidR="00CA0643">
        <w:rPr>
          <w:rFonts w:ascii="Times New Roman" w:hAnsi="Times New Roman"/>
          <w:sz w:val="23"/>
          <w:szCs w:val="23"/>
        </w:rPr>
        <w:t>,</w:t>
      </w:r>
      <w:r w:rsidR="00161640" w:rsidRPr="00901CD0">
        <w:rPr>
          <w:rFonts w:ascii="Times New Roman" w:hAnsi="Times New Roman"/>
          <w:sz w:val="23"/>
          <w:szCs w:val="23"/>
        </w:rPr>
        <w:t xml:space="preserve"> introduces </w:t>
      </w:r>
      <w:r w:rsidRPr="00901CD0">
        <w:rPr>
          <w:rFonts w:ascii="Times New Roman" w:hAnsi="Times New Roman"/>
          <w:sz w:val="23"/>
          <w:szCs w:val="23"/>
        </w:rPr>
        <w:t xml:space="preserve">the </w:t>
      </w:r>
      <w:r w:rsidR="00CA0643">
        <w:rPr>
          <w:rFonts w:ascii="Times New Roman" w:hAnsi="Times New Roman"/>
          <w:sz w:val="23"/>
          <w:szCs w:val="23"/>
        </w:rPr>
        <w:t>two characters you will discuss, and presents your thesis.</w:t>
      </w:r>
    </w:p>
    <w:p w14:paraId="50B908DF" w14:textId="77777777" w:rsidR="00161640" w:rsidRPr="00901CD0" w:rsidRDefault="00161640" w:rsidP="0016164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A section that analyzes the first character and what makes he/she complex</w:t>
      </w:r>
    </w:p>
    <w:p w14:paraId="65963BAF" w14:textId="77777777" w:rsidR="00161640" w:rsidRPr="00901CD0" w:rsidRDefault="00161640" w:rsidP="0016164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A section that analyzes the second character and what makes he/she complex</w:t>
      </w:r>
    </w:p>
    <w:p w14:paraId="4F7C9F43" w14:textId="77777777" w:rsidR="00161640" w:rsidRPr="00901CD0" w:rsidRDefault="00161640" w:rsidP="00161640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A final section that makes a claim for which</w:t>
      </w:r>
      <w:r w:rsidR="00BC3496" w:rsidRPr="00901CD0">
        <w:rPr>
          <w:rFonts w:ascii="Times New Roman" w:hAnsi="Times New Roman"/>
          <w:sz w:val="23"/>
          <w:szCs w:val="23"/>
        </w:rPr>
        <w:t xml:space="preserve"> of the two</w:t>
      </w:r>
      <w:r w:rsidRPr="00901CD0">
        <w:rPr>
          <w:rFonts w:ascii="Times New Roman" w:hAnsi="Times New Roman"/>
          <w:sz w:val="23"/>
          <w:szCs w:val="23"/>
        </w:rPr>
        <w:t xml:space="preserve"> character</w:t>
      </w:r>
      <w:r w:rsidR="00BC3496" w:rsidRPr="00901CD0">
        <w:rPr>
          <w:rFonts w:ascii="Times New Roman" w:hAnsi="Times New Roman"/>
          <w:sz w:val="23"/>
          <w:szCs w:val="23"/>
        </w:rPr>
        <w:t>s</w:t>
      </w:r>
      <w:r w:rsidRPr="00901CD0">
        <w:rPr>
          <w:rFonts w:ascii="Times New Roman" w:hAnsi="Times New Roman"/>
          <w:sz w:val="23"/>
          <w:szCs w:val="23"/>
        </w:rPr>
        <w:t xml:space="preserve"> is MO</w:t>
      </w:r>
      <w:r w:rsidR="00BC3496" w:rsidRPr="00901CD0">
        <w:rPr>
          <w:rFonts w:ascii="Times New Roman" w:hAnsi="Times New Roman"/>
          <w:sz w:val="23"/>
          <w:szCs w:val="23"/>
        </w:rPr>
        <w:t>RE</w:t>
      </w:r>
      <w:r w:rsidRPr="00901CD0">
        <w:rPr>
          <w:rFonts w:ascii="Times New Roman" w:hAnsi="Times New Roman"/>
          <w:sz w:val="23"/>
          <w:szCs w:val="23"/>
        </w:rPr>
        <w:t xml:space="preserve"> complex</w:t>
      </w:r>
      <w:r w:rsidR="0084370C" w:rsidRPr="00901CD0">
        <w:rPr>
          <w:rFonts w:ascii="Times New Roman" w:hAnsi="Times New Roman"/>
          <w:sz w:val="23"/>
          <w:szCs w:val="23"/>
        </w:rPr>
        <w:t xml:space="preserve"> and</w:t>
      </w:r>
      <w:r w:rsidRPr="00901CD0">
        <w:rPr>
          <w:rFonts w:ascii="Times New Roman" w:hAnsi="Times New Roman"/>
          <w:sz w:val="23"/>
          <w:szCs w:val="23"/>
        </w:rPr>
        <w:t xml:space="preserve"> proves why that is the case. (This will involve a</w:t>
      </w:r>
      <w:r w:rsidR="00BC3496" w:rsidRPr="00901CD0">
        <w:rPr>
          <w:rFonts w:ascii="Times New Roman" w:hAnsi="Times New Roman"/>
          <w:sz w:val="23"/>
          <w:szCs w:val="23"/>
        </w:rPr>
        <w:t xml:space="preserve"> bit of </w:t>
      </w:r>
      <w:r w:rsidRPr="00901CD0">
        <w:rPr>
          <w:rFonts w:ascii="Times New Roman" w:hAnsi="Times New Roman"/>
          <w:sz w:val="23"/>
          <w:szCs w:val="23"/>
        </w:rPr>
        <w:t>comparison/contrast of the two</w:t>
      </w:r>
      <w:r w:rsidR="00BC3496" w:rsidRPr="00901CD0">
        <w:rPr>
          <w:rFonts w:ascii="Times New Roman" w:hAnsi="Times New Roman"/>
          <w:sz w:val="23"/>
          <w:szCs w:val="23"/>
        </w:rPr>
        <w:t xml:space="preserve"> characters and your logic reasoning for what makes one more complex than the other</w:t>
      </w:r>
      <w:r w:rsidRPr="00901CD0">
        <w:rPr>
          <w:rFonts w:ascii="Times New Roman" w:hAnsi="Times New Roman"/>
          <w:sz w:val="23"/>
          <w:szCs w:val="23"/>
        </w:rPr>
        <w:t>).</w:t>
      </w:r>
    </w:p>
    <w:p w14:paraId="7AF69C63" w14:textId="77777777" w:rsidR="00BC3496" w:rsidRPr="00901CD0" w:rsidRDefault="00BC3496" w:rsidP="00BC3496">
      <w:p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br/>
        <w:t>Your essay should have at least three well-developed paragraphs, but may have more depending on how you choose to break up your points.</w:t>
      </w:r>
    </w:p>
    <w:p w14:paraId="61DA7401" w14:textId="77777777" w:rsidR="00161640" w:rsidRPr="00901CD0" w:rsidRDefault="00161640" w:rsidP="00161640">
      <w:pPr>
        <w:rPr>
          <w:rFonts w:ascii="Times New Roman" w:hAnsi="Times New Roman"/>
          <w:sz w:val="23"/>
          <w:szCs w:val="23"/>
        </w:rPr>
      </w:pPr>
    </w:p>
    <w:p w14:paraId="14A135E3" w14:textId="77777777" w:rsidR="00161640" w:rsidRPr="00901CD0" w:rsidRDefault="00161640" w:rsidP="00161640">
      <w:p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 xml:space="preserve">You may </w:t>
      </w:r>
      <w:r w:rsidR="00BC3496" w:rsidRPr="00901CD0">
        <w:rPr>
          <w:rFonts w:ascii="Times New Roman" w:hAnsi="Times New Roman"/>
          <w:sz w:val="23"/>
          <w:szCs w:val="23"/>
        </w:rPr>
        <w:t xml:space="preserve">choose characters </w:t>
      </w:r>
      <w:r w:rsidRPr="00901CD0">
        <w:rPr>
          <w:rFonts w:ascii="Times New Roman" w:hAnsi="Times New Roman"/>
          <w:sz w:val="23"/>
          <w:szCs w:val="23"/>
        </w:rPr>
        <w:t>from any of the following:</w:t>
      </w:r>
    </w:p>
    <w:p w14:paraId="079D120C" w14:textId="77777777" w:rsidR="002C34C2" w:rsidRPr="00901CD0" w:rsidRDefault="002C34C2" w:rsidP="00161640">
      <w:pPr>
        <w:rPr>
          <w:rFonts w:ascii="Times New Roman" w:hAnsi="Times New Roman"/>
          <w:i/>
          <w:sz w:val="23"/>
          <w:szCs w:val="23"/>
        </w:rPr>
        <w:sectPr w:rsidR="002C34C2" w:rsidRPr="00901CD0" w:rsidSect="00811216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FC9FBE6" w14:textId="77777777" w:rsidR="00161640" w:rsidRPr="00901CD0" w:rsidRDefault="00161640" w:rsidP="00724875">
      <w:pPr>
        <w:ind w:left="720"/>
        <w:rPr>
          <w:rFonts w:ascii="Times New Roman" w:hAnsi="Times New Roman"/>
          <w:i/>
          <w:sz w:val="23"/>
          <w:szCs w:val="23"/>
        </w:rPr>
      </w:pPr>
      <w:r w:rsidRPr="00901CD0">
        <w:rPr>
          <w:rFonts w:ascii="Times New Roman" w:hAnsi="Times New Roman"/>
          <w:i/>
          <w:sz w:val="23"/>
          <w:szCs w:val="23"/>
        </w:rPr>
        <w:t>Me Talk Pretty One Day</w:t>
      </w:r>
    </w:p>
    <w:p w14:paraId="72D18077" w14:textId="77777777" w:rsidR="00161640" w:rsidRPr="00901CD0" w:rsidRDefault="00184084" w:rsidP="00724875">
      <w:pPr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Othello</w:t>
      </w:r>
    </w:p>
    <w:p w14:paraId="6A3A543B" w14:textId="77777777" w:rsidR="00184084" w:rsidRDefault="00184084" w:rsidP="00724875">
      <w:pPr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How the Garcia Girls Lost Their Accents</w:t>
      </w:r>
    </w:p>
    <w:p w14:paraId="5ABE5724" w14:textId="77777777" w:rsidR="000F1FC6" w:rsidRDefault="000F1FC6" w:rsidP="00724875">
      <w:pPr>
        <w:ind w:left="720"/>
        <w:rPr>
          <w:rFonts w:ascii="Times New Roman" w:hAnsi="Times New Roman"/>
          <w:i/>
          <w:sz w:val="23"/>
          <w:szCs w:val="23"/>
        </w:rPr>
      </w:pPr>
      <w:r w:rsidRPr="00901CD0">
        <w:rPr>
          <w:rFonts w:ascii="Times New Roman" w:hAnsi="Times New Roman"/>
          <w:i/>
          <w:sz w:val="23"/>
          <w:szCs w:val="23"/>
        </w:rPr>
        <w:t>Trifles</w:t>
      </w:r>
    </w:p>
    <w:p w14:paraId="5321D5A5" w14:textId="77777777" w:rsidR="00793F4C" w:rsidRPr="00901CD0" w:rsidRDefault="00793F4C" w:rsidP="00724875">
      <w:pPr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Death of a Salesman</w:t>
      </w:r>
    </w:p>
    <w:p w14:paraId="540E056A" w14:textId="77777777" w:rsidR="00161640" w:rsidRPr="00901CD0" w:rsidRDefault="000F1FC6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61640" w:rsidRPr="00901CD0">
        <w:rPr>
          <w:rFonts w:ascii="Times New Roman" w:hAnsi="Times New Roman"/>
          <w:sz w:val="23"/>
          <w:szCs w:val="23"/>
        </w:rPr>
        <w:t>The Things They Carried</w:t>
      </w:r>
      <w:r w:rsidRPr="00901CD0">
        <w:rPr>
          <w:rFonts w:ascii="Times New Roman" w:hAnsi="Times New Roman"/>
          <w:sz w:val="23"/>
          <w:szCs w:val="23"/>
        </w:rPr>
        <w:t>”</w:t>
      </w:r>
    </w:p>
    <w:p w14:paraId="38F2919E" w14:textId="77777777" w:rsidR="00161640" w:rsidRDefault="00184084" w:rsidP="00793F4C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 xml:space="preserve"> </w:t>
      </w:r>
      <w:r w:rsidR="000F1FC6" w:rsidRPr="00901CD0">
        <w:rPr>
          <w:rFonts w:ascii="Times New Roman" w:hAnsi="Times New Roman"/>
          <w:sz w:val="23"/>
          <w:szCs w:val="23"/>
        </w:rPr>
        <w:t>“</w:t>
      </w:r>
      <w:r w:rsidR="00161640" w:rsidRPr="00901CD0">
        <w:rPr>
          <w:rFonts w:ascii="Times New Roman" w:hAnsi="Times New Roman"/>
          <w:sz w:val="23"/>
          <w:szCs w:val="23"/>
        </w:rPr>
        <w:t>Everyday Use</w:t>
      </w:r>
      <w:r w:rsidR="000F1FC6" w:rsidRPr="00901CD0">
        <w:rPr>
          <w:rFonts w:ascii="Times New Roman" w:hAnsi="Times New Roman"/>
          <w:sz w:val="23"/>
          <w:szCs w:val="23"/>
        </w:rPr>
        <w:t>”</w:t>
      </w:r>
    </w:p>
    <w:p w14:paraId="4CC939A2" w14:textId="77777777" w:rsidR="00CA0643" w:rsidRPr="00901CD0" w:rsidRDefault="00CA0643" w:rsidP="00793F4C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A Pair of Tickets</w:t>
      </w:r>
      <w:r>
        <w:rPr>
          <w:rFonts w:ascii="Times New Roman" w:hAnsi="Times New Roman"/>
          <w:sz w:val="23"/>
          <w:szCs w:val="23"/>
        </w:rPr>
        <w:t>”</w:t>
      </w:r>
    </w:p>
    <w:p w14:paraId="5EB4D085" w14:textId="77777777" w:rsidR="00161640" w:rsidRPr="00901CD0" w:rsidRDefault="000F1FC6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Flight Patterns</w:t>
      </w:r>
      <w:r w:rsidRPr="00901CD0">
        <w:rPr>
          <w:rFonts w:ascii="Times New Roman" w:hAnsi="Times New Roman"/>
          <w:sz w:val="23"/>
          <w:szCs w:val="23"/>
        </w:rPr>
        <w:t>”</w:t>
      </w:r>
    </w:p>
    <w:p w14:paraId="59B061E5" w14:textId="77777777" w:rsidR="00161640" w:rsidRPr="00901CD0" w:rsidRDefault="000F1FC6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The Interpreter of Maladies</w:t>
      </w:r>
      <w:r w:rsidRPr="00901CD0">
        <w:rPr>
          <w:rFonts w:ascii="Times New Roman" w:hAnsi="Times New Roman"/>
          <w:sz w:val="23"/>
          <w:szCs w:val="23"/>
        </w:rPr>
        <w:t>”</w:t>
      </w:r>
    </w:p>
    <w:p w14:paraId="5EA87764" w14:textId="77777777" w:rsidR="00724875" w:rsidRPr="00901CD0" w:rsidRDefault="00184084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 xml:space="preserve"> </w:t>
      </w:r>
      <w:r w:rsidR="00724875" w:rsidRPr="00901CD0">
        <w:rPr>
          <w:rFonts w:ascii="Times New Roman" w:hAnsi="Times New Roman"/>
          <w:sz w:val="23"/>
          <w:szCs w:val="23"/>
        </w:rPr>
        <w:t>“My Papa’s Waltz”</w:t>
      </w:r>
    </w:p>
    <w:p w14:paraId="7FF91210" w14:textId="77777777" w:rsidR="00724875" w:rsidRDefault="000F1FC6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61640" w:rsidRPr="00901CD0">
        <w:rPr>
          <w:rFonts w:ascii="Times New Roman" w:hAnsi="Times New Roman"/>
          <w:sz w:val="23"/>
          <w:szCs w:val="23"/>
        </w:rPr>
        <w:t>Digging</w:t>
      </w:r>
      <w:r w:rsidR="00D64B50" w:rsidRPr="00901CD0">
        <w:rPr>
          <w:rFonts w:ascii="Times New Roman" w:hAnsi="Times New Roman"/>
          <w:sz w:val="23"/>
          <w:szCs w:val="23"/>
        </w:rPr>
        <w:t>”</w:t>
      </w:r>
    </w:p>
    <w:p w14:paraId="1136EEBF" w14:textId="77777777" w:rsidR="00CA0643" w:rsidRPr="00901CD0" w:rsidRDefault="00CA0643" w:rsidP="00724875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Pilgrimage</w:t>
      </w:r>
      <w:r>
        <w:rPr>
          <w:rFonts w:ascii="Times New Roman" w:hAnsi="Times New Roman"/>
          <w:sz w:val="23"/>
          <w:szCs w:val="23"/>
        </w:rPr>
        <w:t>”</w:t>
      </w:r>
    </w:p>
    <w:p w14:paraId="0371BD7A" w14:textId="77777777" w:rsidR="00184084" w:rsidRDefault="00184084" w:rsidP="00724875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“Gentle Communion”</w:t>
      </w:r>
    </w:p>
    <w:p w14:paraId="3D7EAB9D" w14:textId="77777777" w:rsidR="00724875" w:rsidRPr="00901CD0" w:rsidRDefault="00724875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 xml:space="preserve"> </w:t>
      </w:r>
      <w:r w:rsidR="000F1FC6" w:rsidRPr="00901CD0">
        <w:rPr>
          <w:rFonts w:ascii="Times New Roman" w:hAnsi="Times New Roman"/>
          <w:sz w:val="23"/>
          <w:szCs w:val="23"/>
        </w:rPr>
        <w:t>“</w:t>
      </w:r>
      <w:r w:rsidR="00CA0643">
        <w:rPr>
          <w:rFonts w:ascii="Times New Roman" w:hAnsi="Times New Roman"/>
          <w:sz w:val="23"/>
          <w:szCs w:val="23"/>
        </w:rPr>
        <w:t xml:space="preserve">Sonnet 130 </w:t>
      </w:r>
      <w:r w:rsidR="000F1FC6" w:rsidRPr="00901CD0">
        <w:rPr>
          <w:rFonts w:ascii="Times New Roman" w:hAnsi="Times New Roman"/>
          <w:sz w:val="23"/>
          <w:szCs w:val="23"/>
        </w:rPr>
        <w:t>My Mistress Eyes”</w:t>
      </w:r>
    </w:p>
    <w:p w14:paraId="3F8A8C03" w14:textId="77777777" w:rsidR="00724875" w:rsidRPr="00901CD0" w:rsidRDefault="000F1FC6" w:rsidP="00724875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Upon the Breeze</w:t>
      </w:r>
      <w:r w:rsidRPr="00901CD0">
        <w:rPr>
          <w:rFonts w:ascii="Times New Roman" w:hAnsi="Times New Roman"/>
          <w:sz w:val="23"/>
          <w:szCs w:val="23"/>
        </w:rPr>
        <w:t>”</w:t>
      </w:r>
    </w:p>
    <w:p w14:paraId="412A3119" w14:textId="77777777" w:rsidR="00724875" w:rsidRDefault="00724875" w:rsidP="00793F4C">
      <w:pPr>
        <w:ind w:left="720"/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My Lady’s Presence</w:t>
      </w:r>
      <w:r w:rsidR="00793F4C">
        <w:rPr>
          <w:rFonts w:ascii="Times New Roman" w:hAnsi="Times New Roman"/>
          <w:sz w:val="23"/>
          <w:szCs w:val="23"/>
        </w:rPr>
        <w:t>”</w:t>
      </w:r>
    </w:p>
    <w:p w14:paraId="0AAA560A" w14:textId="77777777" w:rsidR="00CA0643" w:rsidRDefault="00CA0643" w:rsidP="00793F4C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Sonnet</w:t>
      </w:r>
      <w:r>
        <w:rPr>
          <w:rFonts w:ascii="Times New Roman" w:hAnsi="Times New Roman"/>
          <w:sz w:val="23"/>
          <w:szCs w:val="23"/>
        </w:rPr>
        <w:t>”</w:t>
      </w:r>
    </w:p>
    <w:p w14:paraId="43B37BD3" w14:textId="77777777" w:rsidR="00CA0643" w:rsidRPr="00901CD0" w:rsidRDefault="00CA0643" w:rsidP="00793F4C">
      <w:pPr>
        <w:ind w:left="720"/>
        <w:rPr>
          <w:rFonts w:ascii="Times New Roman" w:hAnsi="Times New Roman"/>
          <w:sz w:val="23"/>
          <w:szCs w:val="23"/>
        </w:rPr>
        <w:sectPr w:rsidR="00CA0643" w:rsidRPr="00901CD0" w:rsidSect="002C34C2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3"/>
          <w:szCs w:val="23"/>
        </w:rPr>
        <w:t>“</w:t>
      </w:r>
      <w:r w:rsidR="00184084">
        <w:rPr>
          <w:rFonts w:ascii="Times New Roman" w:hAnsi="Times New Roman"/>
          <w:sz w:val="23"/>
          <w:szCs w:val="23"/>
        </w:rPr>
        <w:t>Dim Lady</w:t>
      </w:r>
      <w:r>
        <w:rPr>
          <w:rFonts w:ascii="Times New Roman" w:hAnsi="Times New Roman"/>
          <w:sz w:val="23"/>
          <w:szCs w:val="23"/>
        </w:rPr>
        <w:t>”</w:t>
      </w:r>
    </w:p>
    <w:p w14:paraId="57A21E59" w14:textId="77777777" w:rsidR="00724875" w:rsidRPr="00901CD0" w:rsidRDefault="00724875" w:rsidP="00724875">
      <w:pPr>
        <w:rPr>
          <w:rFonts w:ascii="Times New Roman" w:hAnsi="Times New Roman"/>
          <w:sz w:val="23"/>
          <w:szCs w:val="23"/>
        </w:rPr>
        <w:sectPr w:rsidR="00724875" w:rsidRPr="00901CD0" w:rsidSect="008B7BB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1732E3A" w14:textId="77777777" w:rsidR="00161640" w:rsidRPr="00901CD0" w:rsidRDefault="00BC3496" w:rsidP="00161640">
      <w:p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Keep the following in mind as you plan and write:</w:t>
      </w:r>
    </w:p>
    <w:p w14:paraId="3AC11E25" w14:textId="77777777" w:rsidR="00161640" w:rsidRPr="00901CD0" w:rsidRDefault="00161640" w:rsidP="00161640">
      <w:pPr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Consider what you learned about effective paragraphs (</w:t>
      </w:r>
      <w:r w:rsidR="00BC3496" w:rsidRPr="00901CD0">
        <w:rPr>
          <w:rFonts w:ascii="Times New Roman" w:hAnsi="Times New Roman"/>
          <w:sz w:val="23"/>
          <w:szCs w:val="23"/>
        </w:rPr>
        <w:t>thesis/claim statements,</w:t>
      </w:r>
      <w:r w:rsidRPr="00901CD0">
        <w:rPr>
          <w:rFonts w:ascii="Times New Roman" w:hAnsi="Times New Roman"/>
          <w:sz w:val="23"/>
          <w:szCs w:val="23"/>
        </w:rPr>
        <w:t xml:space="preserve"> </w:t>
      </w:r>
      <w:r w:rsidR="00BC3496" w:rsidRPr="00901CD0">
        <w:rPr>
          <w:rFonts w:ascii="Times New Roman" w:hAnsi="Times New Roman"/>
          <w:sz w:val="23"/>
          <w:szCs w:val="23"/>
        </w:rPr>
        <w:t>working with evidence</w:t>
      </w:r>
      <w:r w:rsidRPr="00901CD0">
        <w:rPr>
          <w:rFonts w:ascii="Times New Roman" w:hAnsi="Times New Roman"/>
          <w:sz w:val="23"/>
          <w:szCs w:val="23"/>
        </w:rPr>
        <w:t xml:space="preserve">, and conclusion/impact statement) as you craft your essay. </w:t>
      </w:r>
    </w:p>
    <w:p w14:paraId="1DAE3854" w14:textId="77777777" w:rsidR="00BC3496" w:rsidRPr="00901CD0" w:rsidRDefault="00161640" w:rsidP="00BC3496">
      <w:pPr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b/>
          <w:sz w:val="23"/>
          <w:szCs w:val="23"/>
        </w:rPr>
        <w:t>Be sure to include extensive examples from the literature to back up your claims</w:t>
      </w:r>
      <w:r w:rsidRPr="00901CD0">
        <w:rPr>
          <w:rFonts w:ascii="Times New Roman" w:hAnsi="Times New Roman"/>
          <w:sz w:val="23"/>
          <w:szCs w:val="23"/>
        </w:rPr>
        <w:t>. Although you will not be able to use specific quotes, you should still be as specific as possible in your examples. Refrain from vague references to the text.</w:t>
      </w:r>
      <w:r w:rsidR="00BC3496" w:rsidRPr="00901CD0">
        <w:rPr>
          <w:rFonts w:ascii="Times New Roman" w:hAnsi="Times New Roman"/>
          <w:sz w:val="23"/>
          <w:szCs w:val="23"/>
        </w:rPr>
        <w:t xml:space="preserve"> </w:t>
      </w:r>
    </w:p>
    <w:p w14:paraId="3FB3A703" w14:textId="77777777" w:rsidR="000D2776" w:rsidRDefault="00BC3496" w:rsidP="00724875">
      <w:pPr>
        <w:numPr>
          <w:ilvl w:val="0"/>
          <w:numId w:val="6"/>
        </w:numPr>
        <w:rPr>
          <w:rFonts w:ascii="Times New Roman" w:hAnsi="Times New Roman"/>
          <w:sz w:val="23"/>
          <w:szCs w:val="23"/>
        </w:rPr>
      </w:pPr>
      <w:r w:rsidRPr="00901CD0">
        <w:rPr>
          <w:rFonts w:ascii="Times New Roman" w:hAnsi="Times New Roman"/>
          <w:sz w:val="23"/>
          <w:szCs w:val="23"/>
        </w:rPr>
        <w:t>For examples you use, b</w:t>
      </w:r>
      <w:r w:rsidR="00161640" w:rsidRPr="00901CD0">
        <w:rPr>
          <w:rFonts w:ascii="Times New Roman" w:hAnsi="Times New Roman"/>
          <w:sz w:val="23"/>
          <w:szCs w:val="23"/>
        </w:rPr>
        <w:t>e sure to offer sufficient explanation/comment</w:t>
      </w:r>
      <w:r w:rsidRPr="00901CD0">
        <w:rPr>
          <w:rFonts w:ascii="Times New Roman" w:hAnsi="Times New Roman"/>
          <w:sz w:val="23"/>
          <w:szCs w:val="23"/>
        </w:rPr>
        <w:t>ary that connects to your thesis</w:t>
      </w:r>
      <w:r w:rsidR="00161640" w:rsidRPr="00901CD0">
        <w:rPr>
          <w:rFonts w:ascii="Times New Roman" w:hAnsi="Times New Roman"/>
          <w:sz w:val="23"/>
          <w:szCs w:val="23"/>
        </w:rPr>
        <w:t xml:space="preserve">. </w:t>
      </w:r>
    </w:p>
    <w:p w14:paraId="6A1AF647" w14:textId="77777777" w:rsidR="00901CD0" w:rsidRPr="00901CD0" w:rsidRDefault="00901CD0" w:rsidP="00BE6415">
      <w:pPr>
        <w:rPr>
          <w:rFonts w:ascii="Times New Roman" w:hAnsi="Times New Roman"/>
          <w:sz w:val="23"/>
          <w:szCs w:val="23"/>
        </w:rPr>
      </w:pPr>
    </w:p>
    <w:p w14:paraId="2766F9FB" w14:textId="77777777" w:rsidR="00C119F5" w:rsidRPr="008B7BB2" w:rsidRDefault="004F19A6" w:rsidP="00C119F5">
      <w:pPr>
        <w:rPr>
          <w:rFonts w:ascii="Times New Roman" w:hAnsi="Times New Roman"/>
          <w:sz w:val="20"/>
          <w:szCs w:val="20"/>
        </w:rPr>
      </w:pPr>
      <w:r w:rsidRPr="008B7BB2">
        <w:rPr>
          <w:rFonts w:ascii="Times New Roman" w:hAnsi="Times New Roman"/>
          <w:b/>
          <w:sz w:val="20"/>
          <w:szCs w:val="20"/>
        </w:rPr>
        <w:t xml:space="preserve">Essay General </w:t>
      </w:r>
      <w:r w:rsidR="009E20CA">
        <w:rPr>
          <w:rFonts w:ascii="Times New Roman" w:hAnsi="Times New Roman"/>
          <w:b/>
          <w:sz w:val="20"/>
          <w:szCs w:val="20"/>
        </w:rPr>
        <w:t>Rubric (out of 50</w:t>
      </w:r>
      <w:r w:rsidR="00301BE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D2776">
        <w:rPr>
          <w:rFonts w:ascii="Times New Roman" w:hAnsi="Times New Roman"/>
          <w:b/>
          <w:sz w:val="20"/>
          <w:szCs w:val="20"/>
        </w:rPr>
        <w:t>p</w:t>
      </w:r>
      <w:r w:rsidRPr="008B7BB2">
        <w:rPr>
          <w:rFonts w:ascii="Times New Roman" w:hAnsi="Times New Roman"/>
          <w:b/>
          <w:sz w:val="20"/>
          <w:szCs w:val="20"/>
        </w:rPr>
        <w:t>ts</w:t>
      </w:r>
      <w:proofErr w:type="spellEnd"/>
      <w:r w:rsidRPr="008B7BB2">
        <w:rPr>
          <w:rFonts w:ascii="Times New Roman" w:hAnsi="Times New Roman"/>
          <w:sz w:val="20"/>
          <w:szCs w:val="20"/>
        </w:rPr>
        <w:t>)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0350"/>
      </w:tblGrid>
      <w:tr w:rsidR="00E15F4B" w:rsidRPr="0021561F" w14:paraId="4D06F7E2" w14:textId="77777777" w:rsidTr="0021561F">
        <w:tc>
          <w:tcPr>
            <w:tcW w:w="720" w:type="dxa"/>
            <w:shd w:val="clear" w:color="auto" w:fill="auto"/>
          </w:tcPr>
          <w:p w14:paraId="3490D326" w14:textId="77777777" w:rsidR="00C119F5" w:rsidRPr="0021561F" w:rsidRDefault="00EE47B1" w:rsidP="00C11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50-45</w:t>
            </w:r>
          </w:p>
        </w:tc>
        <w:tc>
          <w:tcPr>
            <w:tcW w:w="10350" w:type="dxa"/>
            <w:shd w:val="clear" w:color="auto" w:fill="auto"/>
          </w:tcPr>
          <w:p w14:paraId="33011ECA" w14:textId="77777777" w:rsidR="00C119F5" w:rsidRPr="0021561F" w:rsidRDefault="00E15F4B" w:rsidP="004F19A6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 xml:space="preserve">Insightful analysis, thorough and specific evidence, exceptional organization, little to no mechanics errors. Effectively addresses two characters from 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 xml:space="preserve">different 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>texts.</w:t>
            </w:r>
          </w:p>
        </w:tc>
      </w:tr>
      <w:tr w:rsidR="00E15F4B" w:rsidRPr="0021561F" w14:paraId="025019A0" w14:textId="77777777" w:rsidTr="0021561F">
        <w:tc>
          <w:tcPr>
            <w:tcW w:w="720" w:type="dxa"/>
            <w:shd w:val="clear" w:color="auto" w:fill="auto"/>
          </w:tcPr>
          <w:p w14:paraId="1F608467" w14:textId="77777777" w:rsidR="00C119F5" w:rsidRPr="0021561F" w:rsidRDefault="00EE47B1" w:rsidP="00C11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45-40</w:t>
            </w:r>
          </w:p>
        </w:tc>
        <w:tc>
          <w:tcPr>
            <w:tcW w:w="10350" w:type="dxa"/>
            <w:shd w:val="clear" w:color="auto" w:fill="auto"/>
          </w:tcPr>
          <w:p w14:paraId="54C41B17" w14:textId="77777777" w:rsidR="00C119F5" w:rsidRPr="0021561F" w:rsidRDefault="00E15F4B" w:rsidP="004F19A6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 xml:space="preserve">Good analysis, solid and specific evidence, good organization, few mechanical errors. Effectively addresses two characters from 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>different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 xml:space="preserve"> texts.</w:t>
            </w:r>
          </w:p>
        </w:tc>
      </w:tr>
      <w:tr w:rsidR="00E15F4B" w:rsidRPr="0021561F" w14:paraId="73F05652" w14:textId="77777777" w:rsidTr="0021561F">
        <w:tc>
          <w:tcPr>
            <w:tcW w:w="720" w:type="dxa"/>
            <w:shd w:val="clear" w:color="auto" w:fill="auto"/>
          </w:tcPr>
          <w:p w14:paraId="55F3C18D" w14:textId="77777777" w:rsidR="00C119F5" w:rsidRPr="0021561F" w:rsidRDefault="00EE47B1" w:rsidP="00C11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40-35</w:t>
            </w:r>
          </w:p>
        </w:tc>
        <w:tc>
          <w:tcPr>
            <w:tcW w:w="10350" w:type="dxa"/>
            <w:shd w:val="clear" w:color="auto" w:fill="auto"/>
          </w:tcPr>
          <w:p w14:paraId="0355216F" w14:textId="77777777" w:rsidR="00C119F5" w:rsidRPr="0021561F" w:rsidRDefault="00E15F4B" w:rsidP="004F19A6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 xml:space="preserve">Fairly solid analysis, some evidence, fairly organized, some mechanical errors. Addresses two characters from 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>different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 xml:space="preserve"> texts.</w:t>
            </w:r>
          </w:p>
        </w:tc>
      </w:tr>
      <w:tr w:rsidR="00E15F4B" w:rsidRPr="0021561F" w14:paraId="53FB336E" w14:textId="77777777" w:rsidTr="0021561F">
        <w:tc>
          <w:tcPr>
            <w:tcW w:w="720" w:type="dxa"/>
            <w:shd w:val="clear" w:color="auto" w:fill="auto"/>
          </w:tcPr>
          <w:p w14:paraId="662C6E11" w14:textId="77777777" w:rsidR="00C119F5" w:rsidRPr="0021561F" w:rsidRDefault="00EE47B1" w:rsidP="00C11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35-30</w:t>
            </w:r>
          </w:p>
        </w:tc>
        <w:tc>
          <w:tcPr>
            <w:tcW w:w="10350" w:type="dxa"/>
            <w:shd w:val="clear" w:color="auto" w:fill="auto"/>
          </w:tcPr>
          <w:p w14:paraId="518770B2" w14:textId="77777777" w:rsidR="00C119F5" w:rsidRPr="0021561F" w:rsidRDefault="00E15F4B" w:rsidP="004F19A6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>Attempt at analysis, little evidence, attempt at organi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>zation, mechanical errors inter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 xml:space="preserve">fere with meaning. Attempts to address two characters from 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>different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 xml:space="preserve"> texts.</w:t>
            </w:r>
          </w:p>
        </w:tc>
      </w:tr>
      <w:tr w:rsidR="00E15F4B" w:rsidRPr="0021561F" w14:paraId="2DC43BCF" w14:textId="77777777" w:rsidTr="0021561F">
        <w:tc>
          <w:tcPr>
            <w:tcW w:w="720" w:type="dxa"/>
            <w:shd w:val="clear" w:color="auto" w:fill="auto"/>
          </w:tcPr>
          <w:p w14:paraId="66F0E9D6" w14:textId="77777777" w:rsidR="00C119F5" w:rsidRPr="0021561F" w:rsidRDefault="00E15F4B" w:rsidP="00C119F5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>0-</w:t>
            </w:r>
            <w:r w:rsidR="00EE47B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0" w:type="dxa"/>
            <w:shd w:val="clear" w:color="auto" w:fill="auto"/>
          </w:tcPr>
          <w:p w14:paraId="43479FA4" w14:textId="77777777" w:rsidR="00C119F5" w:rsidRPr="0021561F" w:rsidRDefault="00E15F4B" w:rsidP="004F19A6">
            <w:pPr>
              <w:rPr>
                <w:rFonts w:ascii="Times New Roman" w:hAnsi="Times New Roman"/>
                <w:sz w:val="20"/>
                <w:szCs w:val="20"/>
              </w:rPr>
            </w:pPr>
            <w:r w:rsidRPr="0021561F">
              <w:rPr>
                <w:rFonts w:ascii="Times New Roman" w:hAnsi="Times New Roman"/>
                <w:sz w:val="20"/>
                <w:szCs w:val="20"/>
              </w:rPr>
              <w:t xml:space="preserve">Little to no attempt at analysis, evidence, or organization. Frequent mechanical errors make it difficult to read. May fail to answer prompt or may fail to </w:t>
            </w:r>
            <w:r w:rsidR="004F19A6" w:rsidRPr="0021561F">
              <w:rPr>
                <w:rFonts w:ascii="Times New Roman" w:hAnsi="Times New Roman"/>
                <w:sz w:val="20"/>
                <w:szCs w:val="20"/>
              </w:rPr>
              <w:t>address</w:t>
            </w:r>
            <w:r w:rsidRPr="0021561F">
              <w:rPr>
                <w:rFonts w:ascii="Times New Roman" w:hAnsi="Times New Roman"/>
                <w:sz w:val="20"/>
                <w:szCs w:val="20"/>
              </w:rPr>
              <w:t xml:space="preserve"> two characters from different texts. </w:t>
            </w:r>
          </w:p>
        </w:tc>
      </w:tr>
    </w:tbl>
    <w:p w14:paraId="5C3736E2" w14:textId="77777777" w:rsidR="00C119F5" w:rsidRPr="005B091D" w:rsidRDefault="00C119F5" w:rsidP="00BE6415">
      <w:pPr>
        <w:rPr>
          <w:rFonts w:ascii="Times New Roman" w:hAnsi="Times New Roman"/>
        </w:rPr>
      </w:pPr>
    </w:p>
    <w:sectPr w:rsidR="00C119F5" w:rsidRPr="005B091D" w:rsidSect="008B7BB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24"/>
    <w:multiLevelType w:val="hybridMultilevel"/>
    <w:tmpl w:val="B5CE4636"/>
    <w:lvl w:ilvl="0" w:tplc="1D5E17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EBF"/>
    <w:multiLevelType w:val="hybridMultilevel"/>
    <w:tmpl w:val="EE8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195"/>
    <w:multiLevelType w:val="hybridMultilevel"/>
    <w:tmpl w:val="E27AE340"/>
    <w:lvl w:ilvl="0" w:tplc="13A4E0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401D"/>
    <w:multiLevelType w:val="hybridMultilevel"/>
    <w:tmpl w:val="E27AE340"/>
    <w:lvl w:ilvl="0" w:tplc="13A4E0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02F1B"/>
    <w:multiLevelType w:val="hybridMultilevel"/>
    <w:tmpl w:val="361AD112"/>
    <w:lvl w:ilvl="0" w:tplc="383E1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6404"/>
    <w:multiLevelType w:val="hybridMultilevel"/>
    <w:tmpl w:val="8A4E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7A1"/>
    <w:multiLevelType w:val="hybridMultilevel"/>
    <w:tmpl w:val="524E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80"/>
    <w:rsid w:val="000070EA"/>
    <w:rsid w:val="00013B63"/>
    <w:rsid w:val="0002619A"/>
    <w:rsid w:val="00033C99"/>
    <w:rsid w:val="000C78C3"/>
    <w:rsid w:val="000D2776"/>
    <w:rsid w:val="000D3011"/>
    <w:rsid w:val="000F1FC6"/>
    <w:rsid w:val="001308D2"/>
    <w:rsid w:val="00140395"/>
    <w:rsid w:val="00161640"/>
    <w:rsid w:val="00184084"/>
    <w:rsid w:val="00191015"/>
    <w:rsid w:val="001913C6"/>
    <w:rsid w:val="0021561F"/>
    <w:rsid w:val="00216D2B"/>
    <w:rsid w:val="00290653"/>
    <w:rsid w:val="002C2060"/>
    <w:rsid w:val="002C34C2"/>
    <w:rsid w:val="002C3F41"/>
    <w:rsid w:val="002D4D10"/>
    <w:rsid w:val="00301BE6"/>
    <w:rsid w:val="00316780"/>
    <w:rsid w:val="00344799"/>
    <w:rsid w:val="003811A4"/>
    <w:rsid w:val="003B0FC7"/>
    <w:rsid w:val="003F4B2D"/>
    <w:rsid w:val="004847CB"/>
    <w:rsid w:val="004F19A6"/>
    <w:rsid w:val="004F217C"/>
    <w:rsid w:val="004F3E7E"/>
    <w:rsid w:val="0051319B"/>
    <w:rsid w:val="005405BA"/>
    <w:rsid w:val="00552263"/>
    <w:rsid w:val="005B091D"/>
    <w:rsid w:val="00606419"/>
    <w:rsid w:val="0062577C"/>
    <w:rsid w:val="0063702A"/>
    <w:rsid w:val="00641939"/>
    <w:rsid w:val="006D51B4"/>
    <w:rsid w:val="00724875"/>
    <w:rsid w:val="007334F2"/>
    <w:rsid w:val="00793F4C"/>
    <w:rsid w:val="00794114"/>
    <w:rsid w:val="00811216"/>
    <w:rsid w:val="0084370C"/>
    <w:rsid w:val="008A09C8"/>
    <w:rsid w:val="008B7BB2"/>
    <w:rsid w:val="00901CD0"/>
    <w:rsid w:val="0093234E"/>
    <w:rsid w:val="00943354"/>
    <w:rsid w:val="00952DFB"/>
    <w:rsid w:val="009B2205"/>
    <w:rsid w:val="009C5E4F"/>
    <w:rsid w:val="009E20CA"/>
    <w:rsid w:val="00A16981"/>
    <w:rsid w:val="00A34F62"/>
    <w:rsid w:val="00A93D21"/>
    <w:rsid w:val="00AF5D8F"/>
    <w:rsid w:val="00B360D1"/>
    <w:rsid w:val="00B42D8E"/>
    <w:rsid w:val="00BC3496"/>
    <w:rsid w:val="00BE6415"/>
    <w:rsid w:val="00C026F5"/>
    <w:rsid w:val="00C119F5"/>
    <w:rsid w:val="00C2630E"/>
    <w:rsid w:val="00C44743"/>
    <w:rsid w:val="00C607C3"/>
    <w:rsid w:val="00C7293A"/>
    <w:rsid w:val="00CA0643"/>
    <w:rsid w:val="00CA6B0B"/>
    <w:rsid w:val="00D12AC0"/>
    <w:rsid w:val="00D433C9"/>
    <w:rsid w:val="00D64B50"/>
    <w:rsid w:val="00DA32D2"/>
    <w:rsid w:val="00DB628D"/>
    <w:rsid w:val="00DE2335"/>
    <w:rsid w:val="00E15F4B"/>
    <w:rsid w:val="00E63EAA"/>
    <w:rsid w:val="00EB1919"/>
    <w:rsid w:val="00EE036F"/>
    <w:rsid w:val="00EE47B1"/>
    <w:rsid w:val="00F044AA"/>
    <w:rsid w:val="00F421F8"/>
    <w:rsid w:val="00F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66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1457</Words>
  <Characters>8310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17</cp:revision>
  <cp:lastPrinted>2013-05-13T15:27:00Z</cp:lastPrinted>
  <dcterms:created xsi:type="dcterms:W3CDTF">2013-12-07T23:55:00Z</dcterms:created>
  <dcterms:modified xsi:type="dcterms:W3CDTF">2013-12-16T22:11:00Z</dcterms:modified>
</cp:coreProperties>
</file>